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B0C9" w14:textId="76F6F672" w:rsidR="00C83008" w:rsidRPr="006B50BE" w:rsidRDefault="00FE766E" w:rsidP="00FE766E">
      <w:pPr>
        <w:jc w:val="center"/>
        <w:rPr>
          <w:rFonts w:ascii="Times New Roman" w:hAnsi="Times New Roman" w:cs="Times New Roman"/>
          <w:b/>
          <w:bCs/>
          <w:sz w:val="24"/>
          <w:szCs w:val="24"/>
        </w:rPr>
      </w:pPr>
      <w:r w:rsidRPr="006B50BE">
        <w:rPr>
          <w:rFonts w:ascii="Times New Roman" w:hAnsi="Times New Roman" w:cs="Times New Roman"/>
          <w:b/>
          <w:bCs/>
          <w:sz w:val="24"/>
          <w:szCs w:val="24"/>
        </w:rPr>
        <w:t>PROJETO DE LEI DO LEGISLATIVO Nº 00</w:t>
      </w:r>
      <w:r w:rsidR="00D754E4">
        <w:rPr>
          <w:rFonts w:ascii="Times New Roman" w:hAnsi="Times New Roman" w:cs="Times New Roman"/>
          <w:b/>
          <w:bCs/>
          <w:sz w:val="24"/>
          <w:szCs w:val="24"/>
        </w:rPr>
        <w:t>1</w:t>
      </w:r>
      <w:r w:rsidRPr="006B50BE">
        <w:rPr>
          <w:rFonts w:ascii="Times New Roman" w:hAnsi="Times New Roman" w:cs="Times New Roman"/>
          <w:b/>
          <w:bCs/>
          <w:sz w:val="24"/>
          <w:szCs w:val="24"/>
        </w:rPr>
        <w:t>/202</w:t>
      </w:r>
      <w:r w:rsidR="00D754E4">
        <w:rPr>
          <w:rFonts w:ascii="Times New Roman" w:hAnsi="Times New Roman" w:cs="Times New Roman"/>
          <w:b/>
          <w:bCs/>
          <w:sz w:val="24"/>
          <w:szCs w:val="24"/>
        </w:rPr>
        <w:t>4</w:t>
      </w:r>
    </w:p>
    <w:p w14:paraId="4F31B54F" w14:textId="362E2B05" w:rsidR="00FE766E" w:rsidRPr="006B50BE" w:rsidRDefault="00FE766E" w:rsidP="00FE766E">
      <w:pPr>
        <w:ind w:left="2835"/>
        <w:jc w:val="both"/>
        <w:rPr>
          <w:rFonts w:ascii="Times New Roman" w:hAnsi="Times New Roman" w:cs="Times New Roman"/>
          <w:i/>
          <w:iCs/>
          <w:sz w:val="24"/>
          <w:szCs w:val="24"/>
        </w:rPr>
      </w:pPr>
      <w:r w:rsidRPr="006B50BE">
        <w:rPr>
          <w:rFonts w:ascii="Times New Roman" w:hAnsi="Times New Roman" w:cs="Times New Roman"/>
          <w:sz w:val="24"/>
          <w:szCs w:val="24"/>
        </w:rPr>
        <w:t xml:space="preserve">Súmula: </w:t>
      </w:r>
      <w:r w:rsidRPr="006B50BE">
        <w:rPr>
          <w:rFonts w:ascii="Times New Roman" w:hAnsi="Times New Roman" w:cs="Times New Roman"/>
          <w:i/>
          <w:iCs/>
          <w:sz w:val="24"/>
          <w:szCs w:val="24"/>
        </w:rPr>
        <w:t>“Dispõe sobre os veículos oficiais da Administração Pública direta do Poder Executivo Municipal.”</w:t>
      </w:r>
    </w:p>
    <w:p w14:paraId="2DF9827A" w14:textId="77777777" w:rsidR="00FE766E" w:rsidRPr="006B50BE" w:rsidRDefault="00FE766E" w:rsidP="00FE766E">
      <w:pPr>
        <w:ind w:left="2835"/>
        <w:jc w:val="both"/>
        <w:rPr>
          <w:rFonts w:ascii="Times New Roman" w:hAnsi="Times New Roman" w:cs="Times New Roman"/>
          <w:i/>
          <w:iCs/>
          <w:sz w:val="24"/>
          <w:szCs w:val="24"/>
        </w:rPr>
      </w:pPr>
    </w:p>
    <w:p w14:paraId="26976026" w14:textId="2CCCCF99" w:rsidR="00750734" w:rsidRPr="006B50BE" w:rsidRDefault="00750734" w:rsidP="00FE766E">
      <w:pPr>
        <w:ind w:left="2835"/>
        <w:jc w:val="both"/>
        <w:rPr>
          <w:rFonts w:ascii="Times New Roman" w:hAnsi="Times New Roman" w:cs="Times New Roman"/>
          <w:sz w:val="24"/>
          <w:szCs w:val="24"/>
        </w:rPr>
      </w:pPr>
      <w:r w:rsidRPr="006B50BE">
        <w:rPr>
          <w:rFonts w:ascii="Times New Roman" w:hAnsi="Times New Roman" w:cs="Times New Roman"/>
          <w:sz w:val="24"/>
          <w:szCs w:val="24"/>
        </w:rPr>
        <w:t>Autoria: Ivo Castro Alves</w:t>
      </w:r>
    </w:p>
    <w:p w14:paraId="343BEF77" w14:textId="7178FAB9" w:rsidR="00AF0A49" w:rsidRPr="006B50BE" w:rsidRDefault="00AF0A49" w:rsidP="00FE766E">
      <w:pPr>
        <w:ind w:left="2835"/>
        <w:jc w:val="both"/>
        <w:rPr>
          <w:rFonts w:ascii="Times New Roman" w:hAnsi="Times New Roman" w:cs="Times New Roman"/>
          <w:sz w:val="24"/>
          <w:szCs w:val="24"/>
        </w:rPr>
      </w:pPr>
      <w:r w:rsidRPr="006B50BE">
        <w:rPr>
          <w:rFonts w:ascii="Times New Roman" w:hAnsi="Times New Roman" w:cs="Times New Roman"/>
          <w:sz w:val="24"/>
          <w:szCs w:val="24"/>
        </w:rPr>
        <w:t xml:space="preserve">              Ângela Piovesan</w:t>
      </w:r>
    </w:p>
    <w:p w14:paraId="54E1D3FE" w14:textId="77777777" w:rsidR="00FE766E" w:rsidRPr="006B50BE" w:rsidRDefault="00FE766E" w:rsidP="00FE766E">
      <w:pPr>
        <w:ind w:left="2835"/>
        <w:jc w:val="both"/>
        <w:rPr>
          <w:rFonts w:ascii="Times New Roman" w:hAnsi="Times New Roman" w:cs="Times New Roman"/>
          <w:sz w:val="24"/>
          <w:szCs w:val="24"/>
        </w:rPr>
      </w:pPr>
      <w:r w:rsidRPr="006B50BE">
        <w:rPr>
          <w:rFonts w:ascii="Times New Roman" w:hAnsi="Times New Roman" w:cs="Times New Roman"/>
          <w:sz w:val="24"/>
          <w:szCs w:val="24"/>
        </w:rPr>
        <w:t>A Câmara Municipal de Porto dos Gaúchos/MT, por seus representantes aprovam, e o Prefeito Municipal, Sr. Vanderlei Antônio de Abreu, promulga a seguinte Lei.</w:t>
      </w:r>
    </w:p>
    <w:p w14:paraId="5702B9BF" w14:textId="77777777" w:rsidR="00FE766E" w:rsidRPr="006B50BE" w:rsidRDefault="00FE766E" w:rsidP="00FE766E">
      <w:pPr>
        <w:jc w:val="center"/>
        <w:rPr>
          <w:rFonts w:ascii="Times New Roman" w:hAnsi="Times New Roman" w:cs="Times New Roman"/>
          <w:b/>
          <w:bCs/>
          <w:sz w:val="24"/>
          <w:szCs w:val="24"/>
        </w:rPr>
      </w:pPr>
    </w:p>
    <w:p w14:paraId="15862652" w14:textId="77777777" w:rsidR="00FE766E" w:rsidRPr="006B50BE" w:rsidRDefault="00FE766E" w:rsidP="00FE766E">
      <w:pPr>
        <w:jc w:val="center"/>
        <w:rPr>
          <w:rFonts w:ascii="Times New Roman" w:hAnsi="Times New Roman" w:cs="Times New Roman"/>
          <w:sz w:val="24"/>
          <w:szCs w:val="24"/>
        </w:rPr>
      </w:pPr>
      <w:r w:rsidRPr="006B50BE">
        <w:rPr>
          <w:rFonts w:ascii="Times New Roman" w:hAnsi="Times New Roman" w:cs="Times New Roman"/>
          <w:b/>
          <w:bCs/>
          <w:sz w:val="24"/>
          <w:szCs w:val="24"/>
        </w:rPr>
        <w:t>CAPÍTULO I</w:t>
      </w:r>
    </w:p>
    <w:p w14:paraId="744893CB" w14:textId="040148C3"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 DAS DISPOSIÇÕES GERAIS</w:t>
      </w:r>
    </w:p>
    <w:p w14:paraId="78AF395E" w14:textId="35C495B1"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 Art. 1º</w:t>
      </w:r>
      <w:r w:rsidRPr="006B50BE">
        <w:rPr>
          <w:rFonts w:ascii="Times New Roman" w:hAnsi="Times New Roman" w:cs="Times New Roman"/>
          <w:sz w:val="24"/>
          <w:szCs w:val="24"/>
        </w:rPr>
        <w:t> Esta lei dispõe sobre os veículos oficiais da Administração Pública direta do Poder Executivo Municipal de Porto dos Gaúchos.</w:t>
      </w:r>
    </w:p>
    <w:p w14:paraId="71D2254C" w14:textId="1927FA7D"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Art. 2º </w:t>
      </w:r>
      <w:r w:rsidRPr="006B50BE">
        <w:rPr>
          <w:rFonts w:ascii="Times New Roman" w:hAnsi="Times New Roman" w:cs="Times New Roman"/>
          <w:sz w:val="24"/>
          <w:szCs w:val="24"/>
        </w:rPr>
        <w:t>Para os fins desta Lei, considera-se veículo oficial, todo aquele dotado de motor próprio, sendo capaz de se locomover em virtude da propulsão produzida, como carros, caminhonetes, ônibus, caminhões</w:t>
      </w:r>
      <w:r w:rsidR="006F00D2" w:rsidRPr="006B50BE">
        <w:rPr>
          <w:rFonts w:ascii="Times New Roman" w:hAnsi="Times New Roman" w:cs="Times New Roman"/>
          <w:sz w:val="24"/>
          <w:szCs w:val="24"/>
        </w:rPr>
        <w:t>, maquinários</w:t>
      </w:r>
      <w:r w:rsidR="00EA7CB3" w:rsidRPr="006B50BE">
        <w:rPr>
          <w:rFonts w:ascii="Times New Roman" w:hAnsi="Times New Roman" w:cs="Times New Roman"/>
          <w:sz w:val="24"/>
          <w:szCs w:val="24"/>
        </w:rPr>
        <w:t xml:space="preserve"> em geral</w:t>
      </w:r>
      <w:r w:rsidRPr="006B50BE">
        <w:rPr>
          <w:rFonts w:ascii="Times New Roman" w:hAnsi="Times New Roman" w:cs="Times New Roman"/>
          <w:sz w:val="24"/>
          <w:szCs w:val="24"/>
        </w:rPr>
        <w:t>, motocicletas e assemelhados, e que sejam de propriedade, estejam em posse ou sejam contratados de prestadores de serviços pela Administração Pública direta do Poder Executivo Municipal; </w:t>
      </w:r>
    </w:p>
    <w:p w14:paraId="25EDCB13"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Art. 3º</w:t>
      </w:r>
      <w:r w:rsidRPr="006B50BE">
        <w:rPr>
          <w:rFonts w:ascii="Times New Roman" w:hAnsi="Times New Roman" w:cs="Times New Roman"/>
          <w:sz w:val="24"/>
          <w:szCs w:val="24"/>
        </w:rPr>
        <w:t> Os veículos oficiais destinam-se, exclusivamente, ao atendimento das necessidades do serviço público da Administração Pública direta do Poder Executivo Municipal.</w:t>
      </w:r>
    </w:p>
    <w:p w14:paraId="2E94521F"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Parágrafo único.</w:t>
      </w:r>
      <w:r w:rsidRPr="006B50BE">
        <w:rPr>
          <w:rFonts w:ascii="Times New Roman" w:hAnsi="Times New Roman" w:cs="Times New Roman"/>
          <w:sz w:val="24"/>
          <w:szCs w:val="24"/>
        </w:rPr>
        <w:t> A utilização dos veículos oficiais deve observar os princípios que regem a Administração Pública.</w:t>
      </w:r>
    </w:p>
    <w:p w14:paraId="4B0A9331" w14:textId="779B8AD4"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sz w:val="24"/>
          <w:szCs w:val="24"/>
        </w:rPr>
        <w:t> </w:t>
      </w:r>
    </w:p>
    <w:p w14:paraId="6FBDAEBE" w14:textId="77777777" w:rsidR="00FE766E" w:rsidRPr="006B50BE" w:rsidRDefault="00FE766E" w:rsidP="00FE766E">
      <w:pPr>
        <w:jc w:val="center"/>
        <w:rPr>
          <w:rFonts w:ascii="Times New Roman" w:hAnsi="Times New Roman" w:cs="Times New Roman"/>
          <w:sz w:val="24"/>
          <w:szCs w:val="24"/>
        </w:rPr>
      </w:pPr>
      <w:r w:rsidRPr="006B50BE">
        <w:rPr>
          <w:rFonts w:ascii="Times New Roman" w:hAnsi="Times New Roman" w:cs="Times New Roman"/>
          <w:b/>
          <w:bCs/>
          <w:sz w:val="24"/>
          <w:szCs w:val="24"/>
        </w:rPr>
        <w:t>CAPÍTULO II</w:t>
      </w:r>
    </w:p>
    <w:p w14:paraId="5AE59719"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DA CONDUÇÃO E RESPONSABILIZAÇÃO</w:t>
      </w:r>
    </w:p>
    <w:p w14:paraId="34E27F76"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i/>
          <w:iCs/>
          <w:sz w:val="24"/>
          <w:szCs w:val="24"/>
        </w:rPr>
        <w:t> </w:t>
      </w:r>
    </w:p>
    <w:p w14:paraId="7040A27D"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lastRenderedPageBreak/>
        <w:t>Art. 4º</w:t>
      </w:r>
      <w:r w:rsidRPr="006B50BE">
        <w:rPr>
          <w:rFonts w:ascii="Times New Roman" w:hAnsi="Times New Roman" w:cs="Times New Roman"/>
          <w:sz w:val="24"/>
          <w:szCs w:val="24"/>
        </w:rPr>
        <w:t> Os veículos oficiais serão conduzidos por agentes públicos ocupantes do cargo de Motorista ou semelhante, desde que entre suas atribuições esteja previsto a condução de veículos oficiais.</w:t>
      </w:r>
    </w:p>
    <w:p w14:paraId="7AA68054"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Parágrafo único</w:t>
      </w:r>
      <w:r w:rsidRPr="006B50BE">
        <w:rPr>
          <w:rFonts w:ascii="Times New Roman" w:hAnsi="Times New Roman" w:cs="Times New Roman"/>
          <w:sz w:val="24"/>
          <w:szCs w:val="24"/>
        </w:rPr>
        <w:t>. Os demais agentes públicos, no interesse do serviço público e no exercício de suas próprias atribuições, poderão conduzir veículos oficiais quando houver insuficiência ou indisponibilidade de agentes públicos ocupantes do cargo de Motorista ou semelhante.</w:t>
      </w:r>
    </w:p>
    <w:p w14:paraId="60961E82"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Art. 5º</w:t>
      </w:r>
      <w:r w:rsidRPr="006B50BE">
        <w:rPr>
          <w:rFonts w:ascii="Times New Roman" w:hAnsi="Times New Roman" w:cs="Times New Roman"/>
          <w:sz w:val="24"/>
          <w:szCs w:val="24"/>
        </w:rPr>
        <w:t xml:space="preserve"> Os veículos oficiais só serão conduzidos, em qualquer hipótese, por agente público possuidor de Carteira Nacional de Habilitação (CNH) válida e devidamente autorizado pelo Prefeito Municipal.</w:t>
      </w:r>
    </w:p>
    <w:p w14:paraId="7A1D5523" w14:textId="40AEAE95" w:rsidR="00FE766E" w:rsidRPr="006B50BE" w:rsidRDefault="00683FC6" w:rsidP="00683FC6">
      <w:pPr>
        <w:jc w:val="both"/>
        <w:rPr>
          <w:rFonts w:ascii="Times New Roman" w:hAnsi="Times New Roman" w:cs="Times New Roman"/>
          <w:sz w:val="24"/>
          <w:szCs w:val="24"/>
        </w:rPr>
      </w:pPr>
      <w:r w:rsidRPr="006B50BE">
        <w:rPr>
          <w:rFonts w:ascii="Times New Roman" w:hAnsi="Times New Roman" w:cs="Times New Roman"/>
          <w:b/>
          <w:bCs/>
          <w:sz w:val="24"/>
          <w:szCs w:val="24"/>
        </w:rPr>
        <w:t xml:space="preserve">§ </w:t>
      </w:r>
      <w:r w:rsidR="00FE766E" w:rsidRPr="006B50BE">
        <w:rPr>
          <w:rFonts w:ascii="Times New Roman" w:hAnsi="Times New Roman" w:cs="Times New Roman"/>
          <w:b/>
          <w:bCs/>
          <w:sz w:val="24"/>
          <w:szCs w:val="24"/>
        </w:rPr>
        <w:t>1º</w:t>
      </w:r>
      <w:r w:rsidR="00FE766E" w:rsidRPr="006B50BE">
        <w:rPr>
          <w:rFonts w:ascii="Times New Roman" w:hAnsi="Times New Roman" w:cs="Times New Roman"/>
          <w:sz w:val="24"/>
          <w:szCs w:val="24"/>
        </w:rPr>
        <w:t> A autorização se dará mediante o modelo constante no Anexo I.</w:t>
      </w:r>
    </w:p>
    <w:p w14:paraId="52581FD7" w14:textId="4288C427" w:rsidR="00FE766E" w:rsidRPr="006B50BE" w:rsidRDefault="00683FC6" w:rsidP="00683FC6">
      <w:pPr>
        <w:jc w:val="both"/>
        <w:rPr>
          <w:rFonts w:ascii="Times New Roman" w:hAnsi="Times New Roman" w:cs="Times New Roman"/>
          <w:sz w:val="24"/>
          <w:szCs w:val="24"/>
        </w:rPr>
      </w:pPr>
      <w:r w:rsidRPr="006B50BE">
        <w:rPr>
          <w:rFonts w:ascii="Times New Roman" w:hAnsi="Times New Roman" w:cs="Times New Roman"/>
          <w:b/>
          <w:bCs/>
          <w:sz w:val="24"/>
          <w:szCs w:val="24"/>
        </w:rPr>
        <w:t xml:space="preserve">§ </w:t>
      </w:r>
      <w:r w:rsidR="00FE766E" w:rsidRPr="006B50BE">
        <w:rPr>
          <w:rFonts w:ascii="Times New Roman" w:hAnsi="Times New Roman" w:cs="Times New Roman"/>
          <w:b/>
          <w:bCs/>
          <w:sz w:val="24"/>
          <w:szCs w:val="24"/>
        </w:rPr>
        <w:t>2º</w:t>
      </w:r>
      <w:r w:rsidR="00FE766E" w:rsidRPr="006B50BE">
        <w:rPr>
          <w:rFonts w:ascii="Times New Roman" w:hAnsi="Times New Roman" w:cs="Times New Roman"/>
          <w:sz w:val="24"/>
          <w:szCs w:val="24"/>
        </w:rPr>
        <w:t> O agente público só estará autorizado a conduzir os veículos oficiais enquadrados nos limites da categoria de sua CNH.</w:t>
      </w:r>
    </w:p>
    <w:p w14:paraId="19CA6C53" w14:textId="287C565C" w:rsidR="00FE766E" w:rsidRPr="006B50BE" w:rsidRDefault="00683FC6" w:rsidP="00683FC6">
      <w:pPr>
        <w:jc w:val="both"/>
        <w:rPr>
          <w:rFonts w:ascii="Times New Roman" w:hAnsi="Times New Roman" w:cs="Times New Roman"/>
          <w:sz w:val="24"/>
          <w:szCs w:val="24"/>
        </w:rPr>
      </w:pPr>
      <w:r w:rsidRPr="006B50BE">
        <w:rPr>
          <w:rFonts w:ascii="Times New Roman" w:hAnsi="Times New Roman" w:cs="Times New Roman"/>
          <w:b/>
          <w:bCs/>
          <w:sz w:val="24"/>
          <w:szCs w:val="24"/>
        </w:rPr>
        <w:t xml:space="preserve">§ </w:t>
      </w:r>
      <w:r w:rsidR="00FE766E" w:rsidRPr="006B50BE">
        <w:rPr>
          <w:rFonts w:ascii="Times New Roman" w:hAnsi="Times New Roman" w:cs="Times New Roman"/>
          <w:b/>
          <w:bCs/>
          <w:sz w:val="24"/>
          <w:szCs w:val="24"/>
        </w:rPr>
        <w:t>3º </w:t>
      </w:r>
      <w:r w:rsidR="00FE766E" w:rsidRPr="006B50BE">
        <w:rPr>
          <w:rFonts w:ascii="Times New Roman" w:hAnsi="Times New Roman" w:cs="Times New Roman"/>
          <w:sz w:val="24"/>
          <w:szCs w:val="24"/>
        </w:rPr>
        <w:t>A autorização terá validade de 1 (um) ano e será pessoal e intransferível.</w:t>
      </w:r>
    </w:p>
    <w:p w14:paraId="05AA713D" w14:textId="4DB1EB02" w:rsidR="00FE766E" w:rsidRPr="006B50BE" w:rsidRDefault="00683FC6" w:rsidP="00683FC6">
      <w:pPr>
        <w:jc w:val="both"/>
        <w:rPr>
          <w:rFonts w:ascii="Times New Roman" w:hAnsi="Times New Roman" w:cs="Times New Roman"/>
          <w:sz w:val="24"/>
          <w:szCs w:val="24"/>
        </w:rPr>
      </w:pPr>
      <w:r w:rsidRPr="006B50BE">
        <w:rPr>
          <w:rFonts w:ascii="Times New Roman" w:hAnsi="Times New Roman" w:cs="Times New Roman"/>
          <w:b/>
          <w:bCs/>
          <w:sz w:val="24"/>
          <w:szCs w:val="24"/>
        </w:rPr>
        <w:t xml:space="preserve">§ </w:t>
      </w:r>
      <w:r w:rsidR="00FE766E" w:rsidRPr="006B50BE">
        <w:rPr>
          <w:rFonts w:ascii="Times New Roman" w:hAnsi="Times New Roman" w:cs="Times New Roman"/>
          <w:b/>
          <w:bCs/>
          <w:sz w:val="24"/>
          <w:szCs w:val="24"/>
        </w:rPr>
        <w:t>4º </w:t>
      </w:r>
      <w:r w:rsidR="00FE766E" w:rsidRPr="006B50BE">
        <w:rPr>
          <w:rFonts w:ascii="Times New Roman" w:hAnsi="Times New Roman" w:cs="Times New Roman"/>
          <w:sz w:val="24"/>
          <w:szCs w:val="24"/>
        </w:rPr>
        <w:t>O Prefeito Municipal poderá delegar, por meio de Portaria, a Secretário Municipal, a atribuição de assinar as autorizações.</w:t>
      </w:r>
    </w:p>
    <w:p w14:paraId="76C6F6C4" w14:textId="73CC2282"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Art. 6º</w:t>
      </w:r>
      <w:r w:rsidRPr="006B50BE">
        <w:rPr>
          <w:rFonts w:ascii="Times New Roman" w:hAnsi="Times New Roman" w:cs="Times New Roman"/>
          <w:sz w:val="24"/>
          <w:szCs w:val="24"/>
        </w:rPr>
        <w:t xml:space="preserve"> O agente público condutor de veículo oficial é responsável pelo cumprimento de </w:t>
      </w:r>
      <w:r w:rsidR="001C523C" w:rsidRPr="006B50BE">
        <w:rPr>
          <w:rFonts w:ascii="Times New Roman" w:hAnsi="Times New Roman" w:cs="Times New Roman"/>
          <w:sz w:val="24"/>
          <w:szCs w:val="24"/>
        </w:rPr>
        <w:t>todas as regulamentações</w:t>
      </w:r>
      <w:r w:rsidRPr="006B50BE">
        <w:rPr>
          <w:rFonts w:ascii="Times New Roman" w:hAnsi="Times New Roman" w:cs="Times New Roman"/>
          <w:sz w:val="24"/>
          <w:szCs w:val="24"/>
        </w:rPr>
        <w:t xml:space="preserve"> cabíveis, em especial as normas de trânsito brasileiras.</w:t>
      </w:r>
    </w:p>
    <w:p w14:paraId="49F5B397"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Art. 7º</w:t>
      </w:r>
      <w:r w:rsidRPr="006B50BE">
        <w:rPr>
          <w:rFonts w:ascii="Times New Roman" w:hAnsi="Times New Roman" w:cs="Times New Roman"/>
          <w:sz w:val="24"/>
          <w:szCs w:val="24"/>
        </w:rPr>
        <w:t> Em caso de ocorrências de trânsito, multas ou qualquer outro fato durante a condução de veículos oficiais, será o agente público condutor diretamente responsabilizado, ressalvado o direito de defesa.</w:t>
      </w:r>
    </w:p>
    <w:p w14:paraId="109E2439"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sz w:val="24"/>
          <w:szCs w:val="24"/>
        </w:rPr>
        <w:t> </w:t>
      </w:r>
    </w:p>
    <w:p w14:paraId="60B95392" w14:textId="77777777" w:rsidR="00FE766E" w:rsidRPr="006B50BE" w:rsidRDefault="00FE766E" w:rsidP="00FE766E">
      <w:pPr>
        <w:jc w:val="center"/>
        <w:rPr>
          <w:rFonts w:ascii="Times New Roman" w:hAnsi="Times New Roman" w:cs="Times New Roman"/>
          <w:sz w:val="24"/>
          <w:szCs w:val="24"/>
        </w:rPr>
      </w:pPr>
      <w:r w:rsidRPr="006B50BE">
        <w:rPr>
          <w:rFonts w:ascii="Times New Roman" w:hAnsi="Times New Roman" w:cs="Times New Roman"/>
          <w:b/>
          <w:bCs/>
          <w:sz w:val="24"/>
          <w:szCs w:val="24"/>
        </w:rPr>
        <w:t>CAPÍTULO III</w:t>
      </w:r>
    </w:p>
    <w:p w14:paraId="40C800C0"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DA CLASSIFICAÇÃO E UTILIZAÇÃO</w:t>
      </w:r>
    </w:p>
    <w:p w14:paraId="29B96E7D" w14:textId="72F31262"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sz w:val="24"/>
          <w:szCs w:val="24"/>
        </w:rPr>
        <w:t> </w:t>
      </w:r>
      <w:r w:rsidRPr="006B50BE">
        <w:rPr>
          <w:rFonts w:ascii="Times New Roman" w:hAnsi="Times New Roman" w:cs="Times New Roman"/>
          <w:b/>
          <w:bCs/>
          <w:sz w:val="24"/>
          <w:szCs w:val="24"/>
        </w:rPr>
        <w:t>Art. 8º</w:t>
      </w:r>
      <w:r w:rsidRPr="006B50BE">
        <w:rPr>
          <w:rFonts w:ascii="Times New Roman" w:hAnsi="Times New Roman" w:cs="Times New Roman"/>
          <w:sz w:val="24"/>
          <w:szCs w:val="24"/>
        </w:rPr>
        <w:t> Os veículos oficiais serão divididos e geridos conforme a Secretaria Municipal, ou órgão equivalente.</w:t>
      </w:r>
    </w:p>
    <w:p w14:paraId="49D08089"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Parágrafo único.</w:t>
      </w:r>
      <w:r w:rsidRPr="006B50BE">
        <w:rPr>
          <w:rFonts w:ascii="Times New Roman" w:hAnsi="Times New Roman" w:cs="Times New Roman"/>
          <w:sz w:val="24"/>
          <w:szCs w:val="24"/>
        </w:rPr>
        <w:t> A bem do serviço público, os veículos oficiais poderão ser remanejados para outra Secretaria Municipal, ou órgão equivalente, a qualquer tempo, desde que respeitadas as normas patrimoniais.</w:t>
      </w:r>
    </w:p>
    <w:p w14:paraId="5EDFDA6A"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Art. 9º </w:t>
      </w:r>
      <w:r w:rsidRPr="006B50BE">
        <w:rPr>
          <w:rFonts w:ascii="Times New Roman" w:hAnsi="Times New Roman" w:cs="Times New Roman"/>
          <w:sz w:val="24"/>
          <w:szCs w:val="24"/>
        </w:rPr>
        <w:t>Os veículos oficiais são classificados, para fins de utilização, nas seguintes categorias:</w:t>
      </w:r>
    </w:p>
    <w:p w14:paraId="4CCAFBC2"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sz w:val="24"/>
          <w:szCs w:val="24"/>
        </w:rPr>
        <w:t>I – de representação;</w:t>
      </w:r>
    </w:p>
    <w:p w14:paraId="222926DB"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sz w:val="24"/>
          <w:szCs w:val="24"/>
        </w:rPr>
        <w:lastRenderedPageBreak/>
        <w:t>II – de serviços comuns;</w:t>
      </w:r>
    </w:p>
    <w:p w14:paraId="1FC4702F"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sz w:val="24"/>
          <w:szCs w:val="24"/>
        </w:rPr>
        <w:t>III – de serviços especiais.</w:t>
      </w:r>
    </w:p>
    <w:p w14:paraId="4E107FA2" w14:textId="3A653DAC"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Art. 10. </w:t>
      </w:r>
      <w:r w:rsidRPr="006B50BE">
        <w:rPr>
          <w:rFonts w:ascii="Times New Roman" w:hAnsi="Times New Roman" w:cs="Times New Roman"/>
          <w:sz w:val="24"/>
          <w:szCs w:val="24"/>
        </w:rPr>
        <w:t>Os veículos oficiais de representação serão utilizados exclusivamente pelo Prefeito Municipal, Vice-Prefeito Municipal, Procurador-Geral e Secretários Municipais do Município de Porto dos Gaúchos.</w:t>
      </w:r>
    </w:p>
    <w:p w14:paraId="69FD4B68"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Parágrafo único.</w:t>
      </w:r>
      <w:r w:rsidRPr="006B50BE">
        <w:rPr>
          <w:rFonts w:ascii="Times New Roman" w:hAnsi="Times New Roman" w:cs="Times New Roman"/>
          <w:sz w:val="24"/>
          <w:szCs w:val="24"/>
        </w:rPr>
        <w:t> Os substitutos dos ocupantes dos cargos de que trata o caput farão jus à utilização do veículo de representação enquanto exercerem a substituição.</w:t>
      </w:r>
    </w:p>
    <w:p w14:paraId="3542C1A7"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Art. 11.</w:t>
      </w:r>
      <w:r w:rsidRPr="006B50BE">
        <w:rPr>
          <w:rFonts w:ascii="Times New Roman" w:hAnsi="Times New Roman" w:cs="Times New Roman"/>
          <w:sz w:val="24"/>
          <w:szCs w:val="24"/>
        </w:rPr>
        <w:t> Consideram-se veículos oficiais de serviços comuns:</w:t>
      </w:r>
    </w:p>
    <w:p w14:paraId="5D0BFA95"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sz w:val="24"/>
          <w:szCs w:val="24"/>
        </w:rPr>
        <w:t>I – os utilizados em transporte de material;</w:t>
      </w:r>
    </w:p>
    <w:p w14:paraId="2F991AF2"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sz w:val="24"/>
          <w:szCs w:val="24"/>
        </w:rPr>
        <w:t>II – os utilizados em transporte de pessoal.</w:t>
      </w:r>
    </w:p>
    <w:p w14:paraId="1FAB7036"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Art. 12.</w:t>
      </w:r>
      <w:r w:rsidRPr="006B50BE">
        <w:rPr>
          <w:rFonts w:ascii="Times New Roman" w:hAnsi="Times New Roman" w:cs="Times New Roman"/>
          <w:sz w:val="24"/>
          <w:szCs w:val="24"/>
        </w:rPr>
        <w:t> Os veículos oficiais de serviços especiais são aqueles utilizados para prestar serviços relacionados a:</w:t>
      </w:r>
    </w:p>
    <w:p w14:paraId="0EFC873C"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sz w:val="24"/>
          <w:szCs w:val="24"/>
        </w:rPr>
        <w:t>I – segurança pública;</w:t>
      </w:r>
    </w:p>
    <w:p w14:paraId="08DCC472"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sz w:val="24"/>
          <w:szCs w:val="24"/>
        </w:rPr>
        <w:t>II – saúde pública;</w:t>
      </w:r>
    </w:p>
    <w:p w14:paraId="1868ED02"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sz w:val="24"/>
          <w:szCs w:val="24"/>
        </w:rPr>
        <w:t>III – fiscalização;</w:t>
      </w:r>
    </w:p>
    <w:p w14:paraId="0C5923EC"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sz w:val="24"/>
          <w:szCs w:val="24"/>
        </w:rPr>
        <w:t>IV – coleta de dados.</w:t>
      </w:r>
    </w:p>
    <w:p w14:paraId="52C3BF11"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Art. 13. </w:t>
      </w:r>
      <w:r w:rsidRPr="006B50BE">
        <w:rPr>
          <w:rFonts w:ascii="Times New Roman" w:hAnsi="Times New Roman" w:cs="Times New Roman"/>
          <w:sz w:val="24"/>
          <w:szCs w:val="24"/>
        </w:rPr>
        <w:t>Os veículos oficiais poderão ser utilizados em todos os deslocamentos no território nacional.</w:t>
      </w:r>
    </w:p>
    <w:p w14:paraId="3A85E111"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Art. 14. </w:t>
      </w:r>
      <w:r w:rsidRPr="006B50BE">
        <w:rPr>
          <w:rFonts w:ascii="Times New Roman" w:hAnsi="Times New Roman" w:cs="Times New Roman"/>
          <w:sz w:val="24"/>
          <w:szCs w:val="24"/>
        </w:rPr>
        <w:t>É vedado:</w:t>
      </w:r>
    </w:p>
    <w:p w14:paraId="3D18269D"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sz w:val="24"/>
          <w:szCs w:val="24"/>
        </w:rPr>
        <w:t>I – o uso de veículos oficiais para conduzir agentes públicos de sua residência ao local de trabalho e vice-versa;</w:t>
      </w:r>
    </w:p>
    <w:p w14:paraId="628E1BEA"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sz w:val="24"/>
          <w:szCs w:val="24"/>
        </w:rPr>
        <w:t>II – o uso de veículos oficiais para excursões ou passeios de lazer quando não decorrente da prestação de serviço público legalmente permitido;</w:t>
      </w:r>
    </w:p>
    <w:p w14:paraId="00D1D9C5"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sz w:val="24"/>
          <w:szCs w:val="24"/>
        </w:rPr>
        <w:t>III – o uso de veículos oficiais para transportar familiares dos agentes públicos ou de pessoas estranhas ao serviço público para fins particulares, quando não decorrente da prestação de serviço público legalmente permitido;</w:t>
      </w:r>
    </w:p>
    <w:p w14:paraId="0D9C146A"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sz w:val="24"/>
          <w:szCs w:val="24"/>
        </w:rPr>
        <w:t>IV – o uso de veículos oficiais para atividades estranhas ao serviço público;</w:t>
      </w:r>
    </w:p>
    <w:p w14:paraId="37C7E2AD"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sz w:val="24"/>
          <w:szCs w:val="24"/>
        </w:rPr>
        <w:t>V – a guarda de veículos oficiais em garagem residencial de agente público ou pessoa estranha ao serviço público;</w:t>
      </w:r>
    </w:p>
    <w:p w14:paraId="0A4FE6B9"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sz w:val="24"/>
          <w:szCs w:val="24"/>
        </w:rPr>
        <w:lastRenderedPageBreak/>
        <w:t>VI – manter o veículo oficial ligado por mais de 10 (dez) minutos, enquanto estiver parado, ressalvados os casos de necessidade por motivo de segurança.</w:t>
      </w:r>
    </w:p>
    <w:p w14:paraId="3652F729"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Parágrafo único.</w:t>
      </w:r>
      <w:r w:rsidRPr="006B50BE">
        <w:rPr>
          <w:rFonts w:ascii="Times New Roman" w:hAnsi="Times New Roman" w:cs="Times New Roman"/>
          <w:sz w:val="24"/>
          <w:szCs w:val="24"/>
        </w:rPr>
        <w:t> Fica ressalvado o disposto no inciso I, quando o veículo oficial for utilizado pelo Prefeito Municipal.</w:t>
      </w:r>
    </w:p>
    <w:p w14:paraId="27E0C353"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Art. 15. </w:t>
      </w:r>
      <w:r w:rsidRPr="006B50BE">
        <w:rPr>
          <w:rFonts w:ascii="Times New Roman" w:hAnsi="Times New Roman" w:cs="Times New Roman"/>
          <w:sz w:val="24"/>
          <w:szCs w:val="24"/>
        </w:rPr>
        <w:t>Quando for possível, os agentes públicos deverão dispor de veículo oficial de modo compartilhado.</w:t>
      </w:r>
    </w:p>
    <w:p w14:paraId="74B2226A"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Art. 16.</w:t>
      </w:r>
      <w:r w:rsidRPr="006B50BE">
        <w:rPr>
          <w:rFonts w:ascii="Times New Roman" w:hAnsi="Times New Roman" w:cs="Times New Roman"/>
          <w:sz w:val="24"/>
          <w:szCs w:val="24"/>
        </w:rPr>
        <w:t> Os agentes públicos usuários têm o dever de zelar pelo bom uso, pela economia de combustível, pela limpeza e pela conservação dos veículos oficiais.</w:t>
      </w:r>
    </w:p>
    <w:p w14:paraId="70DF1F7C"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Parágrafo único.</w:t>
      </w:r>
      <w:r w:rsidRPr="006B50BE">
        <w:rPr>
          <w:rFonts w:ascii="Times New Roman" w:hAnsi="Times New Roman" w:cs="Times New Roman"/>
          <w:sz w:val="24"/>
          <w:szCs w:val="24"/>
        </w:rPr>
        <w:t> Os agentes públicos usuários têm o dever de levar ao conhecimento de sua chefia imediata as irregularidades de que tiver ciência, cabendo a esta tomar as devidas providências.</w:t>
      </w:r>
    </w:p>
    <w:p w14:paraId="3AC7D64D"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Art. 17. </w:t>
      </w:r>
      <w:r w:rsidRPr="006B50BE">
        <w:rPr>
          <w:rFonts w:ascii="Times New Roman" w:hAnsi="Times New Roman" w:cs="Times New Roman"/>
          <w:sz w:val="24"/>
          <w:szCs w:val="24"/>
        </w:rPr>
        <w:t>Os veículos oficiais devem ser recolhidos, após sua utilização, em garagem ou estacionamento da Administração Pública direta do Poder Executivo Municipal.</w:t>
      </w:r>
    </w:p>
    <w:p w14:paraId="58DF2F25" w14:textId="79FD8B44"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 </w:t>
      </w:r>
      <w:r w:rsidRPr="006B50BE">
        <w:rPr>
          <w:rFonts w:ascii="Times New Roman" w:hAnsi="Times New Roman" w:cs="Times New Roman"/>
          <w:sz w:val="24"/>
          <w:szCs w:val="24"/>
        </w:rPr>
        <w:t> </w:t>
      </w:r>
    </w:p>
    <w:p w14:paraId="0520950F" w14:textId="77777777" w:rsidR="00FE766E" w:rsidRPr="006B50BE" w:rsidRDefault="00FE766E" w:rsidP="00FE766E">
      <w:pPr>
        <w:jc w:val="center"/>
        <w:rPr>
          <w:rFonts w:ascii="Times New Roman" w:hAnsi="Times New Roman" w:cs="Times New Roman"/>
          <w:sz w:val="24"/>
          <w:szCs w:val="24"/>
        </w:rPr>
      </w:pPr>
      <w:r w:rsidRPr="006B50BE">
        <w:rPr>
          <w:rFonts w:ascii="Times New Roman" w:hAnsi="Times New Roman" w:cs="Times New Roman"/>
          <w:b/>
          <w:bCs/>
          <w:sz w:val="24"/>
          <w:szCs w:val="24"/>
        </w:rPr>
        <w:t>CAPÍTULO IV</w:t>
      </w:r>
    </w:p>
    <w:p w14:paraId="4E03022B"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DO CONTROLE</w:t>
      </w:r>
    </w:p>
    <w:p w14:paraId="439822DE" w14:textId="5CA401B5"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 Art. 18. </w:t>
      </w:r>
      <w:r w:rsidR="00F530F7" w:rsidRPr="006B50BE">
        <w:rPr>
          <w:rFonts w:ascii="Times New Roman" w:hAnsi="Times New Roman" w:cs="Times New Roman"/>
          <w:sz w:val="24"/>
          <w:szCs w:val="24"/>
        </w:rPr>
        <w:t>Deverá o Poder Executivo Municipal, quando do</w:t>
      </w:r>
      <w:r w:rsidRPr="006B50BE">
        <w:rPr>
          <w:rFonts w:ascii="Times New Roman" w:hAnsi="Times New Roman" w:cs="Times New Roman"/>
          <w:sz w:val="24"/>
          <w:szCs w:val="24"/>
        </w:rPr>
        <w:t xml:space="preserve"> uso de veículo oficial,</w:t>
      </w:r>
      <w:r w:rsidR="004E780D" w:rsidRPr="006B50BE">
        <w:rPr>
          <w:rFonts w:ascii="Times New Roman" w:hAnsi="Times New Roman" w:cs="Times New Roman"/>
          <w:sz w:val="24"/>
          <w:szCs w:val="24"/>
        </w:rPr>
        <w:t xml:space="preserve"> determinar que</w:t>
      </w:r>
      <w:r w:rsidRPr="006B50BE">
        <w:rPr>
          <w:rFonts w:ascii="Times New Roman" w:hAnsi="Times New Roman" w:cs="Times New Roman"/>
          <w:sz w:val="24"/>
          <w:szCs w:val="24"/>
        </w:rPr>
        <w:t xml:space="preserve"> o agente público condutor preencher planilha de controle própria, conforme modelo disposto no Anexo II desta Lei.</w:t>
      </w:r>
    </w:p>
    <w:p w14:paraId="3E7E872C" w14:textId="7E00D1E6" w:rsidR="00FE766E" w:rsidRPr="006B50BE" w:rsidRDefault="00067362" w:rsidP="00067362">
      <w:pPr>
        <w:jc w:val="both"/>
        <w:rPr>
          <w:rFonts w:ascii="Times New Roman" w:hAnsi="Times New Roman" w:cs="Times New Roman"/>
          <w:sz w:val="24"/>
          <w:szCs w:val="24"/>
        </w:rPr>
      </w:pPr>
      <w:r w:rsidRPr="006B50BE">
        <w:rPr>
          <w:rFonts w:ascii="Times New Roman" w:hAnsi="Times New Roman" w:cs="Times New Roman"/>
          <w:b/>
          <w:bCs/>
          <w:sz w:val="24"/>
          <w:szCs w:val="24"/>
        </w:rPr>
        <w:t xml:space="preserve">§ </w:t>
      </w:r>
      <w:r w:rsidR="00FE766E" w:rsidRPr="006B50BE">
        <w:rPr>
          <w:rFonts w:ascii="Times New Roman" w:hAnsi="Times New Roman" w:cs="Times New Roman"/>
          <w:b/>
          <w:bCs/>
          <w:sz w:val="24"/>
          <w:szCs w:val="24"/>
        </w:rPr>
        <w:t>1º</w:t>
      </w:r>
      <w:r w:rsidR="00FE766E" w:rsidRPr="006B50BE">
        <w:rPr>
          <w:rFonts w:ascii="Times New Roman" w:hAnsi="Times New Roman" w:cs="Times New Roman"/>
          <w:sz w:val="24"/>
          <w:szCs w:val="24"/>
        </w:rPr>
        <w:t xml:space="preserve"> Todos os campos da planilha deverão ser obrigatoriamente preenchidos e de forma legível.</w:t>
      </w:r>
    </w:p>
    <w:p w14:paraId="17148BBD" w14:textId="7C9EF3D7" w:rsidR="00FE766E" w:rsidRPr="006B50BE" w:rsidRDefault="00067362" w:rsidP="00067362">
      <w:pPr>
        <w:jc w:val="both"/>
        <w:rPr>
          <w:rFonts w:ascii="Times New Roman" w:hAnsi="Times New Roman" w:cs="Times New Roman"/>
          <w:sz w:val="24"/>
          <w:szCs w:val="24"/>
        </w:rPr>
      </w:pPr>
      <w:r w:rsidRPr="006B50BE">
        <w:rPr>
          <w:rFonts w:ascii="Times New Roman" w:hAnsi="Times New Roman" w:cs="Times New Roman"/>
          <w:b/>
          <w:bCs/>
          <w:sz w:val="24"/>
          <w:szCs w:val="24"/>
        </w:rPr>
        <w:t xml:space="preserve">§ </w:t>
      </w:r>
      <w:r w:rsidR="00FE766E" w:rsidRPr="006B50BE">
        <w:rPr>
          <w:rFonts w:ascii="Times New Roman" w:hAnsi="Times New Roman" w:cs="Times New Roman"/>
          <w:b/>
          <w:bCs/>
          <w:sz w:val="24"/>
          <w:szCs w:val="24"/>
        </w:rPr>
        <w:t>2º </w:t>
      </w:r>
      <w:r w:rsidR="00FE766E" w:rsidRPr="006B50BE">
        <w:rPr>
          <w:rFonts w:ascii="Times New Roman" w:hAnsi="Times New Roman" w:cs="Times New Roman"/>
          <w:sz w:val="24"/>
          <w:szCs w:val="24"/>
        </w:rPr>
        <w:t>A planilha será substituída mensalmente pela chefia imediata no último dia útil do mês.</w:t>
      </w:r>
    </w:p>
    <w:p w14:paraId="0A418298" w14:textId="11627D0F" w:rsidR="00FE766E" w:rsidRPr="006B50BE" w:rsidRDefault="004701DB" w:rsidP="004701DB">
      <w:pPr>
        <w:jc w:val="both"/>
        <w:rPr>
          <w:rFonts w:ascii="Times New Roman" w:hAnsi="Times New Roman" w:cs="Times New Roman"/>
          <w:sz w:val="24"/>
          <w:szCs w:val="24"/>
        </w:rPr>
      </w:pPr>
      <w:r w:rsidRPr="006B50BE">
        <w:rPr>
          <w:rFonts w:ascii="Times New Roman" w:hAnsi="Times New Roman" w:cs="Times New Roman"/>
          <w:b/>
          <w:bCs/>
          <w:sz w:val="24"/>
          <w:szCs w:val="24"/>
        </w:rPr>
        <w:t xml:space="preserve">§ </w:t>
      </w:r>
      <w:r w:rsidR="00FE766E" w:rsidRPr="006B50BE">
        <w:rPr>
          <w:rFonts w:ascii="Times New Roman" w:hAnsi="Times New Roman" w:cs="Times New Roman"/>
          <w:b/>
          <w:bCs/>
          <w:sz w:val="24"/>
          <w:szCs w:val="24"/>
        </w:rPr>
        <w:t>3º</w:t>
      </w:r>
      <w:r w:rsidR="00FE766E" w:rsidRPr="006B50BE">
        <w:rPr>
          <w:rFonts w:ascii="Times New Roman" w:hAnsi="Times New Roman" w:cs="Times New Roman"/>
          <w:sz w:val="24"/>
          <w:szCs w:val="24"/>
        </w:rPr>
        <w:t xml:space="preserve"> As planilhas deverão ficar disponíveis ao público no </w:t>
      </w:r>
      <w:r w:rsidR="00E31763" w:rsidRPr="006B50BE">
        <w:rPr>
          <w:rFonts w:ascii="Times New Roman" w:hAnsi="Times New Roman" w:cs="Times New Roman"/>
          <w:sz w:val="24"/>
          <w:szCs w:val="24"/>
        </w:rPr>
        <w:t>site</w:t>
      </w:r>
      <w:r w:rsidR="00FE766E" w:rsidRPr="006B50BE">
        <w:rPr>
          <w:rFonts w:ascii="Times New Roman" w:hAnsi="Times New Roman" w:cs="Times New Roman"/>
          <w:sz w:val="24"/>
          <w:szCs w:val="24"/>
        </w:rPr>
        <w:t xml:space="preserve"> oficial</w:t>
      </w:r>
      <w:r w:rsidR="00E31763" w:rsidRPr="006B50BE">
        <w:rPr>
          <w:rFonts w:ascii="Times New Roman" w:hAnsi="Times New Roman" w:cs="Times New Roman"/>
          <w:sz w:val="24"/>
          <w:szCs w:val="24"/>
        </w:rPr>
        <w:t>, através do Portal da Transparência</w:t>
      </w:r>
      <w:r w:rsidR="00FE766E" w:rsidRPr="006B50BE">
        <w:rPr>
          <w:rFonts w:ascii="Times New Roman" w:hAnsi="Times New Roman" w:cs="Times New Roman"/>
          <w:sz w:val="24"/>
          <w:szCs w:val="24"/>
        </w:rPr>
        <w:t>, podendo ainda serem requeridas por qualquer cidadão independentemente de justificativa e de pagamento de custas administrativas.</w:t>
      </w:r>
    </w:p>
    <w:p w14:paraId="0E3BA5CA"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Art. 19.</w:t>
      </w:r>
      <w:r w:rsidRPr="006B50BE">
        <w:rPr>
          <w:rFonts w:ascii="Times New Roman" w:hAnsi="Times New Roman" w:cs="Times New Roman"/>
          <w:sz w:val="24"/>
          <w:szCs w:val="24"/>
        </w:rPr>
        <w:t> Os veículos oficiais poderão ser equipados com sistema de rastreamento por satélite, que deverá permitir a identificação do condutor, o controle e aferição dos trajetos percorridos, gráficos de velocidade relativos aos percursos, posições geográficas em tempo real, assim como outros elementos, tudo com acesso em ambiente via web.</w:t>
      </w:r>
    </w:p>
    <w:p w14:paraId="2153DC13" w14:textId="5BE11DE4" w:rsidR="00FE766E" w:rsidRPr="006B50BE" w:rsidRDefault="004A0994" w:rsidP="004A0994">
      <w:pPr>
        <w:jc w:val="both"/>
        <w:rPr>
          <w:rFonts w:ascii="Times New Roman" w:hAnsi="Times New Roman" w:cs="Times New Roman"/>
          <w:sz w:val="24"/>
          <w:szCs w:val="24"/>
        </w:rPr>
      </w:pPr>
      <w:r w:rsidRPr="006B50BE">
        <w:rPr>
          <w:rFonts w:ascii="Times New Roman" w:hAnsi="Times New Roman" w:cs="Times New Roman"/>
          <w:b/>
          <w:bCs/>
          <w:sz w:val="24"/>
          <w:szCs w:val="24"/>
        </w:rPr>
        <w:t xml:space="preserve">§ </w:t>
      </w:r>
      <w:r w:rsidR="00FE766E" w:rsidRPr="006B50BE">
        <w:rPr>
          <w:rFonts w:ascii="Times New Roman" w:hAnsi="Times New Roman" w:cs="Times New Roman"/>
          <w:b/>
          <w:bCs/>
          <w:sz w:val="24"/>
          <w:szCs w:val="24"/>
        </w:rPr>
        <w:t>1º</w:t>
      </w:r>
      <w:r w:rsidR="00FE766E" w:rsidRPr="006B50BE">
        <w:rPr>
          <w:rFonts w:ascii="Times New Roman" w:hAnsi="Times New Roman" w:cs="Times New Roman"/>
          <w:sz w:val="24"/>
          <w:szCs w:val="24"/>
        </w:rPr>
        <w:t> Fica dispensado o uso da planilha prevista no art. 18 no caso de uso de sistema de rastreamento.</w:t>
      </w:r>
    </w:p>
    <w:p w14:paraId="292E8664" w14:textId="45C8568E" w:rsidR="00FE766E" w:rsidRPr="006B50BE" w:rsidRDefault="00562AEE" w:rsidP="00562AEE">
      <w:pPr>
        <w:jc w:val="both"/>
        <w:rPr>
          <w:rFonts w:ascii="Times New Roman" w:hAnsi="Times New Roman" w:cs="Times New Roman"/>
          <w:sz w:val="24"/>
          <w:szCs w:val="24"/>
        </w:rPr>
      </w:pPr>
      <w:r w:rsidRPr="006B50BE">
        <w:rPr>
          <w:rFonts w:ascii="Times New Roman" w:hAnsi="Times New Roman" w:cs="Times New Roman"/>
          <w:b/>
          <w:bCs/>
          <w:sz w:val="24"/>
          <w:szCs w:val="24"/>
        </w:rPr>
        <w:lastRenderedPageBreak/>
        <w:t xml:space="preserve">§ </w:t>
      </w:r>
      <w:r w:rsidR="00FE766E" w:rsidRPr="006B50BE">
        <w:rPr>
          <w:rFonts w:ascii="Times New Roman" w:hAnsi="Times New Roman" w:cs="Times New Roman"/>
          <w:b/>
          <w:bCs/>
          <w:sz w:val="24"/>
          <w:szCs w:val="24"/>
        </w:rPr>
        <w:t>2º</w:t>
      </w:r>
      <w:r w:rsidR="00FE766E" w:rsidRPr="006B50BE">
        <w:rPr>
          <w:rFonts w:ascii="Times New Roman" w:hAnsi="Times New Roman" w:cs="Times New Roman"/>
          <w:sz w:val="24"/>
          <w:szCs w:val="24"/>
        </w:rPr>
        <w:t> Os veículos oficiais de representação e de serviços especiais ficam dispensados da obrigatoriedade prevista no caput caso o sistema de rastreamento prejudique o bom andamento das atividades, desde que devidamente justificado.</w:t>
      </w:r>
    </w:p>
    <w:p w14:paraId="3CFF0797"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sz w:val="24"/>
          <w:szCs w:val="24"/>
        </w:rPr>
        <w:t> </w:t>
      </w:r>
    </w:p>
    <w:p w14:paraId="1ED2F36A" w14:textId="77777777" w:rsidR="00FE766E" w:rsidRPr="006B50BE" w:rsidRDefault="00FE766E" w:rsidP="00FE766E">
      <w:pPr>
        <w:jc w:val="center"/>
        <w:rPr>
          <w:rFonts w:ascii="Times New Roman" w:hAnsi="Times New Roman" w:cs="Times New Roman"/>
          <w:sz w:val="24"/>
          <w:szCs w:val="24"/>
        </w:rPr>
      </w:pPr>
      <w:r w:rsidRPr="006B50BE">
        <w:rPr>
          <w:rFonts w:ascii="Times New Roman" w:hAnsi="Times New Roman" w:cs="Times New Roman"/>
          <w:b/>
          <w:bCs/>
          <w:sz w:val="24"/>
          <w:szCs w:val="24"/>
        </w:rPr>
        <w:t>CAPÍTULO V</w:t>
      </w:r>
    </w:p>
    <w:p w14:paraId="1DD0EEE5"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DA IDENTIDADE VISUAL</w:t>
      </w:r>
    </w:p>
    <w:p w14:paraId="31B8F69A" w14:textId="0FB25183"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 Art. 20. </w:t>
      </w:r>
      <w:r w:rsidRPr="006B50BE">
        <w:rPr>
          <w:rFonts w:ascii="Times New Roman" w:hAnsi="Times New Roman" w:cs="Times New Roman"/>
          <w:sz w:val="24"/>
          <w:szCs w:val="24"/>
        </w:rPr>
        <w:t>Os veículos oficiais possuirão placas próprias, em conformidade com a legislação federal.</w:t>
      </w:r>
    </w:p>
    <w:p w14:paraId="1FD94CFC"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Parágrafo único.</w:t>
      </w:r>
      <w:r w:rsidRPr="006B50BE">
        <w:rPr>
          <w:rFonts w:ascii="Times New Roman" w:hAnsi="Times New Roman" w:cs="Times New Roman"/>
          <w:sz w:val="24"/>
          <w:szCs w:val="24"/>
        </w:rPr>
        <w:t> Fica vedado o uso de placa oficial em veículo particular, bem como de placa particular em veículo oficial.</w:t>
      </w:r>
    </w:p>
    <w:p w14:paraId="6E6B2D9F" w14:textId="0C42289F"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Art. 21.</w:t>
      </w:r>
      <w:r w:rsidRPr="006B50BE">
        <w:rPr>
          <w:rFonts w:ascii="Times New Roman" w:hAnsi="Times New Roman" w:cs="Times New Roman"/>
          <w:sz w:val="24"/>
          <w:szCs w:val="24"/>
        </w:rPr>
        <w:t xml:space="preserve"> Os veículos oficiais </w:t>
      </w:r>
      <w:r w:rsidR="00433264">
        <w:rPr>
          <w:rFonts w:ascii="Times New Roman" w:hAnsi="Times New Roman" w:cs="Times New Roman"/>
          <w:sz w:val="24"/>
          <w:szCs w:val="24"/>
        </w:rPr>
        <w:t xml:space="preserve">deverão </w:t>
      </w:r>
      <w:r w:rsidR="0080196F">
        <w:rPr>
          <w:rFonts w:ascii="Times New Roman" w:hAnsi="Times New Roman" w:cs="Times New Roman"/>
          <w:sz w:val="24"/>
          <w:szCs w:val="24"/>
        </w:rPr>
        <w:t>respeitar as velocidades da vias</w:t>
      </w:r>
      <w:r w:rsidRPr="006B50BE">
        <w:rPr>
          <w:rFonts w:ascii="Times New Roman" w:hAnsi="Times New Roman" w:cs="Times New Roman"/>
          <w:sz w:val="24"/>
          <w:szCs w:val="24"/>
        </w:rPr>
        <w:t>.</w:t>
      </w:r>
    </w:p>
    <w:p w14:paraId="20C210F1" w14:textId="63B348EB"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Art. 22. </w:t>
      </w:r>
      <w:r w:rsidRPr="006B50BE">
        <w:rPr>
          <w:rFonts w:ascii="Times New Roman" w:hAnsi="Times New Roman" w:cs="Times New Roman"/>
          <w:sz w:val="24"/>
          <w:szCs w:val="24"/>
        </w:rPr>
        <w:t>Todos os veículos oficiais trarão nas portas dianteiras, posicionado abaixo de cada uma das janelas, um adesivo</w:t>
      </w:r>
      <w:r w:rsidR="00A90905">
        <w:rPr>
          <w:rFonts w:ascii="Times New Roman" w:hAnsi="Times New Roman" w:cs="Times New Roman"/>
          <w:sz w:val="24"/>
          <w:szCs w:val="24"/>
        </w:rPr>
        <w:t xml:space="preserve"> colado (não </w:t>
      </w:r>
      <w:r w:rsidR="00733C25">
        <w:rPr>
          <w:rFonts w:ascii="Times New Roman" w:hAnsi="Times New Roman" w:cs="Times New Roman"/>
          <w:sz w:val="24"/>
          <w:szCs w:val="24"/>
        </w:rPr>
        <w:t>í</w:t>
      </w:r>
      <w:r w:rsidR="00A90905">
        <w:rPr>
          <w:rFonts w:ascii="Times New Roman" w:hAnsi="Times New Roman" w:cs="Times New Roman"/>
          <w:sz w:val="24"/>
          <w:szCs w:val="24"/>
        </w:rPr>
        <w:t>m</w:t>
      </w:r>
      <w:r w:rsidR="00733C25">
        <w:rPr>
          <w:rFonts w:ascii="Times New Roman" w:hAnsi="Times New Roman" w:cs="Times New Roman"/>
          <w:sz w:val="24"/>
          <w:szCs w:val="24"/>
        </w:rPr>
        <w:t>ã</w:t>
      </w:r>
      <w:r w:rsidR="00A90905">
        <w:rPr>
          <w:rFonts w:ascii="Times New Roman" w:hAnsi="Times New Roman" w:cs="Times New Roman"/>
          <w:sz w:val="24"/>
          <w:szCs w:val="24"/>
        </w:rPr>
        <w:t>)</w:t>
      </w:r>
      <w:r w:rsidRPr="006B50BE">
        <w:rPr>
          <w:rFonts w:ascii="Times New Roman" w:hAnsi="Times New Roman" w:cs="Times New Roman"/>
          <w:sz w:val="24"/>
          <w:szCs w:val="24"/>
        </w:rPr>
        <w:t xml:space="preserve"> do brasão do município, com tamanho de 30 cm (trinta centímetros) x 30 cm (trinta centímetros), e, abaixo deste, um adesivo de 32 cm (trinta e dois centímetros) x 9 cm (nove centímetros) com a identificação da Secretaria Municipal</w:t>
      </w:r>
      <w:r w:rsidR="00F346CE" w:rsidRPr="006B50BE">
        <w:rPr>
          <w:rFonts w:ascii="Times New Roman" w:hAnsi="Times New Roman" w:cs="Times New Roman"/>
          <w:sz w:val="24"/>
          <w:szCs w:val="24"/>
        </w:rPr>
        <w:t xml:space="preserve"> responsável.</w:t>
      </w:r>
    </w:p>
    <w:p w14:paraId="5010C1D8" w14:textId="4AF7AE66"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Parágrafo único. </w:t>
      </w:r>
      <w:r w:rsidRPr="006B50BE">
        <w:rPr>
          <w:rFonts w:ascii="Times New Roman" w:hAnsi="Times New Roman" w:cs="Times New Roman"/>
          <w:sz w:val="24"/>
          <w:szCs w:val="24"/>
        </w:rPr>
        <w:t>Fica permitido o uso temporário, até o tempo de seu término, de adesivos alusivos à divulgação de promoções e festejos promovidos ou apoiados pelo Município de Porto dos Gaúchos.</w:t>
      </w:r>
    </w:p>
    <w:p w14:paraId="2DE96292"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Art. 23.</w:t>
      </w:r>
      <w:r w:rsidRPr="006B50BE">
        <w:rPr>
          <w:rFonts w:ascii="Times New Roman" w:hAnsi="Times New Roman" w:cs="Times New Roman"/>
          <w:sz w:val="24"/>
          <w:szCs w:val="24"/>
        </w:rPr>
        <w:t> Ressalvado o disposto no art. 22 desta Lei, os veículos oficiais de serviços especiais poderão ter identidade visual própria em conformidade com o uso a que forem destinados.</w:t>
      </w:r>
    </w:p>
    <w:p w14:paraId="6D77527A"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 </w:t>
      </w:r>
    </w:p>
    <w:p w14:paraId="15A4118D" w14:textId="77777777" w:rsidR="00FE766E" w:rsidRPr="006B50BE" w:rsidRDefault="00FE766E" w:rsidP="00FE766E">
      <w:pPr>
        <w:jc w:val="center"/>
        <w:rPr>
          <w:rFonts w:ascii="Times New Roman" w:hAnsi="Times New Roman" w:cs="Times New Roman"/>
          <w:sz w:val="24"/>
          <w:szCs w:val="24"/>
        </w:rPr>
      </w:pPr>
      <w:r w:rsidRPr="006B50BE">
        <w:rPr>
          <w:rFonts w:ascii="Times New Roman" w:hAnsi="Times New Roman" w:cs="Times New Roman"/>
          <w:b/>
          <w:bCs/>
          <w:sz w:val="24"/>
          <w:szCs w:val="24"/>
        </w:rPr>
        <w:t>CAPÍTULO VI</w:t>
      </w:r>
    </w:p>
    <w:p w14:paraId="5242122F"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DA AQUISIÇÃO</w:t>
      </w:r>
    </w:p>
    <w:p w14:paraId="2EF9095D" w14:textId="46EDCEE1"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 Art. 24.</w:t>
      </w:r>
      <w:r w:rsidRPr="006B50BE">
        <w:rPr>
          <w:rFonts w:ascii="Times New Roman" w:hAnsi="Times New Roman" w:cs="Times New Roman"/>
          <w:sz w:val="24"/>
          <w:szCs w:val="24"/>
        </w:rPr>
        <w:t> Os veículos oficiais a serem adquiridos serão dos tipos mais econômicos e não se permitirá a aquisição de modelos de luxo, salvo na hipótese dos veículos oficiais de representação.</w:t>
      </w:r>
    </w:p>
    <w:p w14:paraId="22E908B5"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Art. 25.</w:t>
      </w:r>
      <w:r w:rsidRPr="006B50BE">
        <w:rPr>
          <w:rFonts w:ascii="Times New Roman" w:hAnsi="Times New Roman" w:cs="Times New Roman"/>
          <w:sz w:val="24"/>
          <w:szCs w:val="24"/>
        </w:rPr>
        <w:t> A aquisição de veículos oficiais deverá ser adotada somente quando comprovada a sua vantagem econômica em relação à adoção de qualquer dos demais modelos de contratação praticados pela Administração Pública.</w:t>
      </w:r>
    </w:p>
    <w:p w14:paraId="60FFCC03"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lastRenderedPageBreak/>
        <w:t>Art. 26. </w:t>
      </w:r>
      <w:r w:rsidRPr="006B50BE">
        <w:rPr>
          <w:rFonts w:ascii="Times New Roman" w:hAnsi="Times New Roman" w:cs="Times New Roman"/>
          <w:sz w:val="24"/>
          <w:szCs w:val="24"/>
        </w:rPr>
        <w:t>O pedido de aquisição de veículo oficial deverá conter a justificativa da necessidade, a natureza do serviço em que será empregado, a dotação orçamentária, própria, ou o crédito pelo qual deverá correr a despesa, o preço provável do custo, a classe, o tipo e as características do veículo.</w:t>
      </w:r>
    </w:p>
    <w:p w14:paraId="217AC4B5" w14:textId="57803486"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 </w:t>
      </w:r>
    </w:p>
    <w:p w14:paraId="7DD9292B" w14:textId="77777777" w:rsidR="00FE766E" w:rsidRPr="006B50BE" w:rsidRDefault="00FE766E" w:rsidP="00FE766E">
      <w:pPr>
        <w:jc w:val="center"/>
        <w:rPr>
          <w:rFonts w:ascii="Times New Roman" w:hAnsi="Times New Roman" w:cs="Times New Roman"/>
          <w:sz w:val="24"/>
          <w:szCs w:val="24"/>
        </w:rPr>
      </w:pPr>
      <w:r w:rsidRPr="006B50BE">
        <w:rPr>
          <w:rFonts w:ascii="Times New Roman" w:hAnsi="Times New Roman" w:cs="Times New Roman"/>
          <w:b/>
          <w:bCs/>
          <w:sz w:val="24"/>
          <w:szCs w:val="24"/>
        </w:rPr>
        <w:t>CAPÍTULO VII</w:t>
      </w:r>
    </w:p>
    <w:p w14:paraId="0F0D5986"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DA MANUTENÇÃO</w:t>
      </w:r>
    </w:p>
    <w:p w14:paraId="68BE4379" w14:textId="6C6BE09A"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sz w:val="24"/>
          <w:szCs w:val="24"/>
        </w:rPr>
        <w:t> </w:t>
      </w:r>
      <w:r w:rsidRPr="006B50BE">
        <w:rPr>
          <w:rFonts w:ascii="Times New Roman" w:hAnsi="Times New Roman" w:cs="Times New Roman"/>
          <w:b/>
          <w:bCs/>
          <w:sz w:val="24"/>
          <w:szCs w:val="24"/>
        </w:rPr>
        <w:t>Art. 27.</w:t>
      </w:r>
      <w:r w:rsidRPr="006B50BE">
        <w:rPr>
          <w:rFonts w:ascii="Times New Roman" w:hAnsi="Times New Roman" w:cs="Times New Roman"/>
          <w:sz w:val="24"/>
          <w:szCs w:val="24"/>
        </w:rPr>
        <w:t> A manutenção dos veículos oficiais próprios ou em posse da Administração Pública direta do Poder Executivo Municipal será realizada pelo órgão responsável pela Mecânica ou por prestadores de serviços contratados na forma da legislação de compras e licitações, respeitada também as normas patrimoniais.</w:t>
      </w:r>
    </w:p>
    <w:p w14:paraId="662F76E9"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Parágrafo único.</w:t>
      </w:r>
      <w:r w:rsidRPr="006B50BE">
        <w:rPr>
          <w:rFonts w:ascii="Times New Roman" w:hAnsi="Times New Roman" w:cs="Times New Roman"/>
          <w:sz w:val="24"/>
          <w:szCs w:val="24"/>
        </w:rPr>
        <w:t> Os custos para a manutenção serão arcados pela Secretaria Municipal, ou órgão equivalente, responsável pelo veículo oficial, ressalvado o caso de gestão unificada da frota.</w:t>
      </w:r>
    </w:p>
    <w:p w14:paraId="45F1AF72"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Art. 28. </w:t>
      </w:r>
      <w:r w:rsidRPr="006B50BE">
        <w:rPr>
          <w:rFonts w:ascii="Times New Roman" w:hAnsi="Times New Roman" w:cs="Times New Roman"/>
          <w:sz w:val="24"/>
          <w:szCs w:val="24"/>
        </w:rPr>
        <w:t>Mensalmente será designado agente público para verificar as condições dos veículos oficiais.</w:t>
      </w:r>
    </w:p>
    <w:p w14:paraId="63E48A58"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Parágrafo único.</w:t>
      </w:r>
      <w:r w:rsidRPr="006B50BE">
        <w:rPr>
          <w:rFonts w:ascii="Times New Roman" w:hAnsi="Times New Roman" w:cs="Times New Roman"/>
          <w:sz w:val="24"/>
          <w:szCs w:val="24"/>
        </w:rPr>
        <w:t> Verificada alguma irregularidade na manutenção do veículo oficial, o agente público deverá levar tal fato ao conhecimento de sua chefia imediata que deverá tomar as devidas providências.</w:t>
      </w:r>
    </w:p>
    <w:p w14:paraId="519C3B51" w14:textId="72B78779"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Art. 29.</w:t>
      </w:r>
      <w:r w:rsidRPr="006B50BE">
        <w:rPr>
          <w:rFonts w:ascii="Times New Roman" w:hAnsi="Times New Roman" w:cs="Times New Roman"/>
          <w:sz w:val="24"/>
          <w:szCs w:val="24"/>
        </w:rPr>
        <w:t> A lavagem e higienização ficará a cargo da Secretaria Municipal, ou órgão equivalente, responsável pelo veículo oficial, e poderá ser realizada por meios próprios ou através de serviços contratados na forma da legislação de compras e licitações.</w:t>
      </w:r>
    </w:p>
    <w:p w14:paraId="719C7B19"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Parágrafo único. </w:t>
      </w:r>
      <w:r w:rsidRPr="006B50BE">
        <w:rPr>
          <w:rFonts w:ascii="Times New Roman" w:hAnsi="Times New Roman" w:cs="Times New Roman"/>
          <w:sz w:val="24"/>
          <w:szCs w:val="24"/>
        </w:rPr>
        <w:t>A lavagem e higienização será realizada minimamente uma vez ao mês.</w:t>
      </w:r>
    </w:p>
    <w:p w14:paraId="1B2B64C5"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 </w:t>
      </w:r>
    </w:p>
    <w:p w14:paraId="6AC5A89D" w14:textId="77777777" w:rsidR="00FE766E" w:rsidRPr="006B50BE" w:rsidRDefault="00FE766E" w:rsidP="00FE766E">
      <w:pPr>
        <w:jc w:val="center"/>
        <w:rPr>
          <w:rFonts w:ascii="Times New Roman" w:hAnsi="Times New Roman" w:cs="Times New Roman"/>
          <w:sz w:val="24"/>
          <w:szCs w:val="24"/>
        </w:rPr>
      </w:pPr>
      <w:r w:rsidRPr="006B50BE">
        <w:rPr>
          <w:rFonts w:ascii="Times New Roman" w:hAnsi="Times New Roman" w:cs="Times New Roman"/>
          <w:b/>
          <w:bCs/>
          <w:sz w:val="24"/>
          <w:szCs w:val="24"/>
        </w:rPr>
        <w:t>CAPÍTULO VIII</w:t>
      </w:r>
    </w:p>
    <w:p w14:paraId="3BE28114"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DAS DISPOSIÇÕES FINAIS</w:t>
      </w:r>
    </w:p>
    <w:p w14:paraId="44039F2D" w14:textId="7A971529"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sz w:val="24"/>
          <w:szCs w:val="24"/>
        </w:rPr>
        <w:t> </w:t>
      </w:r>
      <w:r w:rsidRPr="006B50BE">
        <w:rPr>
          <w:rFonts w:ascii="Times New Roman" w:hAnsi="Times New Roman" w:cs="Times New Roman"/>
          <w:b/>
          <w:bCs/>
          <w:sz w:val="24"/>
          <w:szCs w:val="24"/>
        </w:rPr>
        <w:t>Art. 30.</w:t>
      </w:r>
      <w:r w:rsidRPr="006B50BE">
        <w:rPr>
          <w:rFonts w:ascii="Times New Roman" w:hAnsi="Times New Roman" w:cs="Times New Roman"/>
          <w:sz w:val="24"/>
          <w:szCs w:val="24"/>
        </w:rPr>
        <w:t> Cabe a Administração Pública direta do Poder Executivo Municipal fornecer os veículos necessários para o cumprimento das atribuições dos agentes públicos, não podendo exigir o uso de veículos próprios destes.</w:t>
      </w:r>
    </w:p>
    <w:p w14:paraId="59FE4D66"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Art. 31.</w:t>
      </w:r>
      <w:r w:rsidRPr="006B50BE">
        <w:rPr>
          <w:rFonts w:ascii="Times New Roman" w:hAnsi="Times New Roman" w:cs="Times New Roman"/>
          <w:sz w:val="24"/>
          <w:szCs w:val="24"/>
        </w:rPr>
        <w:t> Os casos omissos desta Lei serão dirimidos pelo Prefeito Municipal.</w:t>
      </w:r>
    </w:p>
    <w:p w14:paraId="0BEC29E9" w14:textId="77777777"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t>Art. 32. </w:t>
      </w:r>
      <w:r w:rsidRPr="006B50BE">
        <w:rPr>
          <w:rFonts w:ascii="Times New Roman" w:hAnsi="Times New Roman" w:cs="Times New Roman"/>
          <w:sz w:val="24"/>
          <w:szCs w:val="24"/>
        </w:rPr>
        <w:t>O descumprimento por parte do agente público do previsto nesta Lei poderá ensejar sua responsabilização administrativa, civil e penal.</w:t>
      </w:r>
    </w:p>
    <w:p w14:paraId="7E1079AD" w14:textId="0BEA3853" w:rsidR="00FE766E" w:rsidRPr="006B50BE" w:rsidRDefault="00FE766E" w:rsidP="00FE766E">
      <w:pPr>
        <w:jc w:val="both"/>
        <w:rPr>
          <w:rFonts w:ascii="Times New Roman" w:hAnsi="Times New Roman" w:cs="Times New Roman"/>
          <w:sz w:val="24"/>
          <w:szCs w:val="24"/>
        </w:rPr>
      </w:pPr>
      <w:r w:rsidRPr="006B50BE">
        <w:rPr>
          <w:rFonts w:ascii="Times New Roman" w:hAnsi="Times New Roman" w:cs="Times New Roman"/>
          <w:b/>
          <w:bCs/>
          <w:sz w:val="24"/>
          <w:szCs w:val="24"/>
        </w:rPr>
        <w:lastRenderedPageBreak/>
        <w:t>Art. 33. </w:t>
      </w:r>
      <w:r w:rsidRPr="006B50BE">
        <w:rPr>
          <w:rFonts w:ascii="Times New Roman" w:hAnsi="Times New Roman" w:cs="Times New Roman"/>
          <w:sz w:val="24"/>
          <w:szCs w:val="24"/>
        </w:rPr>
        <w:t xml:space="preserve"> Esta Lei entrará em vigor </w:t>
      </w:r>
      <w:r w:rsidR="00FA2764" w:rsidRPr="006B50BE">
        <w:rPr>
          <w:rFonts w:ascii="Times New Roman" w:hAnsi="Times New Roman" w:cs="Times New Roman"/>
          <w:sz w:val="24"/>
          <w:szCs w:val="24"/>
        </w:rPr>
        <w:t>na</w:t>
      </w:r>
      <w:r w:rsidRPr="006B50BE">
        <w:rPr>
          <w:rFonts w:ascii="Times New Roman" w:hAnsi="Times New Roman" w:cs="Times New Roman"/>
          <w:sz w:val="24"/>
          <w:szCs w:val="24"/>
        </w:rPr>
        <w:t xml:space="preserve"> data de sua publicação.</w:t>
      </w:r>
    </w:p>
    <w:p w14:paraId="7059334C" w14:textId="77777777" w:rsidR="004F2B29" w:rsidRPr="006B50BE" w:rsidRDefault="004F2B29" w:rsidP="00FE766E">
      <w:pPr>
        <w:jc w:val="both"/>
        <w:rPr>
          <w:rFonts w:ascii="Times New Roman" w:hAnsi="Times New Roman" w:cs="Times New Roman"/>
          <w:sz w:val="24"/>
          <w:szCs w:val="24"/>
        </w:rPr>
      </w:pPr>
    </w:p>
    <w:p w14:paraId="1425BBAA" w14:textId="5FB3B8BC" w:rsidR="004F2B29" w:rsidRPr="006B50BE" w:rsidRDefault="004F2B29" w:rsidP="004F2B29">
      <w:pPr>
        <w:spacing w:line="360" w:lineRule="auto"/>
        <w:jc w:val="both"/>
        <w:rPr>
          <w:rFonts w:ascii="Times New Roman" w:hAnsi="Times New Roman" w:cs="Times New Roman"/>
          <w:sz w:val="24"/>
          <w:szCs w:val="24"/>
        </w:rPr>
      </w:pPr>
      <w:r w:rsidRPr="006B50BE">
        <w:rPr>
          <w:rFonts w:ascii="Times New Roman" w:hAnsi="Times New Roman" w:cs="Times New Roman"/>
          <w:sz w:val="24"/>
          <w:szCs w:val="24"/>
        </w:rPr>
        <w:t xml:space="preserve">Sala das Sessões, </w:t>
      </w:r>
      <w:r w:rsidR="0060580C">
        <w:rPr>
          <w:rFonts w:ascii="Times New Roman" w:hAnsi="Times New Roman" w:cs="Times New Roman"/>
          <w:sz w:val="24"/>
          <w:szCs w:val="24"/>
        </w:rPr>
        <w:t>19 de fevereiro de 2024</w:t>
      </w:r>
      <w:r w:rsidRPr="006B50BE">
        <w:rPr>
          <w:rFonts w:ascii="Times New Roman" w:hAnsi="Times New Roman" w:cs="Times New Roman"/>
          <w:sz w:val="24"/>
          <w:szCs w:val="24"/>
        </w:rPr>
        <w:t>.</w:t>
      </w:r>
    </w:p>
    <w:p w14:paraId="5E49F9D8" w14:textId="77777777" w:rsidR="00FE766E" w:rsidRPr="006B50BE" w:rsidRDefault="00FE766E" w:rsidP="00FE766E">
      <w:pPr>
        <w:jc w:val="both"/>
        <w:rPr>
          <w:rFonts w:ascii="Times New Roman" w:hAnsi="Times New Roman" w:cs="Times New Roman"/>
          <w:sz w:val="24"/>
          <w:szCs w:val="24"/>
        </w:rPr>
      </w:pPr>
    </w:p>
    <w:p w14:paraId="63507384" w14:textId="77777777" w:rsidR="004F2B29" w:rsidRPr="006B50BE" w:rsidRDefault="004F2B29" w:rsidP="00FE766E">
      <w:pPr>
        <w:jc w:val="both"/>
        <w:rPr>
          <w:rFonts w:ascii="Times New Roman" w:hAnsi="Times New Roman" w:cs="Times New Roman"/>
          <w:sz w:val="24"/>
          <w:szCs w:val="24"/>
        </w:rPr>
      </w:pPr>
    </w:p>
    <w:p w14:paraId="7F104AF6" w14:textId="162A5CFA" w:rsidR="004F2B29" w:rsidRPr="006B50BE" w:rsidRDefault="004F2B29" w:rsidP="004F2B29">
      <w:pPr>
        <w:spacing w:after="0" w:line="240" w:lineRule="auto"/>
        <w:jc w:val="center"/>
        <w:rPr>
          <w:rFonts w:ascii="Times New Roman" w:hAnsi="Times New Roman" w:cs="Times New Roman"/>
          <w:b/>
          <w:bCs/>
          <w:sz w:val="24"/>
          <w:szCs w:val="24"/>
        </w:rPr>
      </w:pPr>
      <w:r w:rsidRPr="006B50BE">
        <w:rPr>
          <w:rFonts w:ascii="Times New Roman" w:hAnsi="Times New Roman" w:cs="Times New Roman"/>
          <w:b/>
          <w:bCs/>
          <w:sz w:val="24"/>
          <w:szCs w:val="24"/>
        </w:rPr>
        <w:t>IVO CASTRO ALVES</w:t>
      </w:r>
    </w:p>
    <w:p w14:paraId="4059CC2B" w14:textId="070DD74D" w:rsidR="004F2B29" w:rsidRPr="006B50BE" w:rsidRDefault="004F2B29" w:rsidP="004F2B29">
      <w:pPr>
        <w:spacing w:after="0" w:line="240" w:lineRule="auto"/>
        <w:jc w:val="center"/>
        <w:rPr>
          <w:rFonts w:ascii="Times New Roman" w:hAnsi="Times New Roman" w:cs="Times New Roman"/>
          <w:sz w:val="24"/>
          <w:szCs w:val="24"/>
        </w:rPr>
      </w:pPr>
      <w:r w:rsidRPr="006B50BE">
        <w:rPr>
          <w:rFonts w:ascii="Times New Roman" w:hAnsi="Times New Roman" w:cs="Times New Roman"/>
          <w:sz w:val="24"/>
          <w:szCs w:val="24"/>
        </w:rPr>
        <w:t>Vereador Proponente</w:t>
      </w:r>
    </w:p>
    <w:p w14:paraId="16D52291" w14:textId="77777777" w:rsidR="00AF0A49" w:rsidRPr="006B50BE" w:rsidRDefault="00AF0A49" w:rsidP="004F2B29">
      <w:pPr>
        <w:spacing w:after="0" w:line="240" w:lineRule="auto"/>
        <w:jc w:val="center"/>
        <w:rPr>
          <w:rFonts w:ascii="Times New Roman" w:hAnsi="Times New Roman" w:cs="Times New Roman"/>
          <w:sz w:val="24"/>
          <w:szCs w:val="24"/>
        </w:rPr>
      </w:pPr>
    </w:p>
    <w:p w14:paraId="377CFBCC" w14:textId="77777777" w:rsidR="00AF0A49" w:rsidRPr="006B50BE" w:rsidRDefault="00AF0A49" w:rsidP="004F2B29">
      <w:pPr>
        <w:spacing w:after="0" w:line="240" w:lineRule="auto"/>
        <w:jc w:val="center"/>
        <w:rPr>
          <w:rFonts w:ascii="Times New Roman" w:hAnsi="Times New Roman" w:cs="Times New Roman"/>
          <w:sz w:val="24"/>
          <w:szCs w:val="24"/>
        </w:rPr>
      </w:pPr>
    </w:p>
    <w:p w14:paraId="08C77CC1" w14:textId="77777777" w:rsidR="00AF0A49" w:rsidRPr="006B50BE" w:rsidRDefault="00AF0A49" w:rsidP="004F2B29">
      <w:pPr>
        <w:spacing w:after="0" w:line="240" w:lineRule="auto"/>
        <w:jc w:val="center"/>
        <w:rPr>
          <w:rFonts w:ascii="Times New Roman" w:hAnsi="Times New Roman" w:cs="Times New Roman"/>
          <w:sz w:val="24"/>
          <w:szCs w:val="24"/>
        </w:rPr>
      </w:pPr>
    </w:p>
    <w:p w14:paraId="39AE7829" w14:textId="495FA9AC" w:rsidR="00AF0A49" w:rsidRPr="006B50BE" w:rsidRDefault="00AF0A49" w:rsidP="00AF0A49">
      <w:pPr>
        <w:spacing w:after="0" w:line="240" w:lineRule="auto"/>
        <w:jc w:val="center"/>
        <w:rPr>
          <w:rFonts w:ascii="Times New Roman" w:hAnsi="Times New Roman" w:cs="Times New Roman"/>
          <w:b/>
          <w:bCs/>
          <w:sz w:val="24"/>
          <w:szCs w:val="24"/>
        </w:rPr>
      </w:pPr>
      <w:r w:rsidRPr="006B50BE">
        <w:rPr>
          <w:rFonts w:ascii="Times New Roman" w:hAnsi="Times New Roman" w:cs="Times New Roman"/>
          <w:b/>
          <w:bCs/>
          <w:sz w:val="24"/>
          <w:szCs w:val="24"/>
        </w:rPr>
        <w:t>ANGELA PIOVESAN</w:t>
      </w:r>
    </w:p>
    <w:p w14:paraId="75449E86" w14:textId="36D9D3A2" w:rsidR="00AF0A49" w:rsidRPr="006B50BE" w:rsidRDefault="00AF0A49" w:rsidP="00AF0A49">
      <w:pPr>
        <w:spacing w:after="0" w:line="240" w:lineRule="auto"/>
        <w:jc w:val="center"/>
        <w:rPr>
          <w:rFonts w:ascii="Times New Roman" w:hAnsi="Times New Roman" w:cs="Times New Roman"/>
          <w:sz w:val="24"/>
          <w:szCs w:val="24"/>
        </w:rPr>
      </w:pPr>
      <w:r w:rsidRPr="006B50BE">
        <w:rPr>
          <w:rFonts w:ascii="Times New Roman" w:hAnsi="Times New Roman" w:cs="Times New Roman"/>
          <w:sz w:val="24"/>
          <w:szCs w:val="24"/>
        </w:rPr>
        <w:t>Vereadora Proponente</w:t>
      </w:r>
    </w:p>
    <w:p w14:paraId="5450C550" w14:textId="77777777" w:rsidR="00AF0A49" w:rsidRPr="006B50BE" w:rsidRDefault="00AF0A49" w:rsidP="004F2B29">
      <w:pPr>
        <w:spacing w:after="0" w:line="240" w:lineRule="auto"/>
        <w:jc w:val="center"/>
        <w:rPr>
          <w:rFonts w:ascii="Times New Roman" w:hAnsi="Times New Roman" w:cs="Times New Roman"/>
          <w:sz w:val="24"/>
          <w:szCs w:val="24"/>
        </w:rPr>
      </w:pPr>
    </w:p>
    <w:p w14:paraId="4C82EAD8" w14:textId="77777777" w:rsidR="0019394E" w:rsidRPr="006B50BE" w:rsidRDefault="0019394E" w:rsidP="004F2B29">
      <w:pPr>
        <w:spacing w:after="0" w:line="240" w:lineRule="auto"/>
        <w:jc w:val="center"/>
        <w:rPr>
          <w:rFonts w:ascii="Times New Roman" w:hAnsi="Times New Roman" w:cs="Times New Roman"/>
          <w:sz w:val="24"/>
          <w:szCs w:val="24"/>
        </w:rPr>
      </w:pPr>
    </w:p>
    <w:p w14:paraId="003C5C0E" w14:textId="77777777" w:rsidR="0019394E" w:rsidRPr="006B50BE" w:rsidRDefault="0019394E" w:rsidP="004F2B29">
      <w:pPr>
        <w:spacing w:after="0" w:line="240" w:lineRule="auto"/>
        <w:jc w:val="center"/>
        <w:rPr>
          <w:rFonts w:ascii="Times New Roman" w:hAnsi="Times New Roman" w:cs="Times New Roman"/>
          <w:sz w:val="24"/>
          <w:szCs w:val="24"/>
        </w:rPr>
      </w:pPr>
    </w:p>
    <w:p w14:paraId="07510483" w14:textId="77777777" w:rsidR="0019394E" w:rsidRPr="006B50BE" w:rsidRDefault="0019394E" w:rsidP="004F2B29">
      <w:pPr>
        <w:spacing w:after="0" w:line="240" w:lineRule="auto"/>
        <w:jc w:val="center"/>
        <w:rPr>
          <w:rFonts w:ascii="Times New Roman" w:hAnsi="Times New Roman" w:cs="Times New Roman"/>
          <w:sz w:val="24"/>
          <w:szCs w:val="24"/>
        </w:rPr>
      </w:pPr>
    </w:p>
    <w:p w14:paraId="4E247587" w14:textId="77777777" w:rsidR="0019394E" w:rsidRPr="006B50BE" w:rsidRDefault="0019394E" w:rsidP="004F2B29">
      <w:pPr>
        <w:spacing w:after="0" w:line="240" w:lineRule="auto"/>
        <w:jc w:val="center"/>
        <w:rPr>
          <w:rFonts w:ascii="Times New Roman" w:hAnsi="Times New Roman" w:cs="Times New Roman"/>
          <w:sz w:val="24"/>
          <w:szCs w:val="24"/>
        </w:rPr>
      </w:pPr>
    </w:p>
    <w:p w14:paraId="6EBBB5D1" w14:textId="77777777" w:rsidR="0019394E" w:rsidRPr="006B50BE" w:rsidRDefault="0019394E" w:rsidP="004F2B29">
      <w:pPr>
        <w:spacing w:after="0" w:line="240" w:lineRule="auto"/>
        <w:jc w:val="center"/>
        <w:rPr>
          <w:rFonts w:ascii="Times New Roman" w:hAnsi="Times New Roman" w:cs="Times New Roman"/>
          <w:sz w:val="24"/>
          <w:szCs w:val="24"/>
        </w:rPr>
      </w:pPr>
    </w:p>
    <w:p w14:paraId="1A9F8142" w14:textId="77777777" w:rsidR="0019394E" w:rsidRPr="006B50BE" w:rsidRDefault="0019394E" w:rsidP="004F2B29">
      <w:pPr>
        <w:spacing w:after="0" w:line="240" w:lineRule="auto"/>
        <w:jc w:val="center"/>
        <w:rPr>
          <w:rFonts w:ascii="Times New Roman" w:hAnsi="Times New Roman" w:cs="Times New Roman"/>
          <w:sz w:val="24"/>
          <w:szCs w:val="24"/>
        </w:rPr>
      </w:pPr>
    </w:p>
    <w:p w14:paraId="388651AA" w14:textId="77777777" w:rsidR="0019394E" w:rsidRPr="006B50BE" w:rsidRDefault="0019394E" w:rsidP="004F2B29">
      <w:pPr>
        <w:spacing w:after="0" w:line="240" w:lineRule="auto"/>
        <w:jc w:val="center"/>
        <w:rPr>
          <w:rFonts w:ascii="Times New Roman" w:hAnsi="Times New Roman" w:cs="Times New Roman"/>
          <w:sz w:val="24"/>
          <w:szCs w:val="24"/>
        </w:rPr>
      </w:pPr>
    </w:p>
    <w:p w14:paraId="1E9F6D8E" w14:textId="77777777" w:rsidR="0019394E" w:rsidRPr="006B50BE" w:rsidRDefault="0019394E" w:rsidP="004F2B29">
      <w:pPr>
        <w:spacing w:after="0" w:line="240" w:lineRule="auto"/>
        <w:jc w:val="center"/>
        <w:rPr>
          <w:rFonts w:ascii="Times New Roman" w:hAnsi="Times New Roman" w:cs="Times New Roman"/>
          <w:sz w:val="24"/>
          <w:szCs w:val="24"/>
        </w:rPr>
      </w:pPr>
    </w:p>
    <w:p w14:paraId="15DE5E00" w14:textId="77777777" w:rsidR="0019394E" w:rsidRPr="006B50BE" w:rsidRDefault="0019394E" w:rsidP="004F2B29">
      <w:pPr>
        <w:spacing w:after="0" w:line="240" w:lineRule="auto"/>
        <w:jc w:val="center"/>
        <w:rPr>
          <w:rFonts w:ascii="Times New Roman" w:hAnsi="Times New Roman" w:cs="Times New Roman"/>
          <w:sz w:val="24"/>
          <w:szCs w:val="24"/>
        </w:rPr>
      </w:pPr>
    </w:p>
    <w:p w14:paraId="4D260E25" w14:textId="77777777" w:rsidR="0019394E" w:rsidRPr="006B50BE" w:rsidRDefault="0019394E" w:rsidP="004F2B29">
      <w:pPr>
        <w:spacing w:after="0" w:line="240" w:lineRule="auto"/>
        <w:jc w:val="center"/>
        <w:rPr>
          <w:rFonts w:ascii="Times New Roman" w:hAnsi="Times New Roman" w:cs="Times New Roman"/>
          <w:sz w:val="24"/>
          <w:szCs w:val="24"/>
        </w:rPr>
      </w:pPr>
    </w:p>
    <w:p w14:paraId="47465E7C" w14:textId="77777777" w:rsidR="0019394E" w:rsidRPr="006B50BE" w:rsidRDefault="0019394E" w:rsidP="004F2B29">
      <w:pPr>
        <w:spacing w:after="0" w:line="240" w:lineRule="auto"/>
        <w:jc w:val="center"/>
        <w:rPr>
          <w:rFonts w:ascii="Times New Roman" w:hAnsi="Times New Roman" w:cs="Times New Roman"/>
          <w:sz w:val="24"/>
          <w:szCs w:val="24"/>
        </w:rPr>
      </w:pPr>
    </w:p>
    <w:p w14:paraId="2D654530" w14:textId="77777777" w:rsidR="0019394E" w:rsidRPr="006B50BE" w:rsidRDefault="0019394E" w:rsidP="004F2B29">
      <w:pPr>
        <w:spacing w:after="0" w:line="240" w:lineRule="auto"/>
        <w:jc w:val="center"/>
        <w:rPr>
          <w:rFonts w:ascii="Times New Roman" w:hAnsi="Times New Roman" w:cs="Times New Roman"/>
          <w:sz w:val="24"/>
          <w:szCs w:val="24"/>
        </w:rPr>
      </w:pPr>
    </w:p>
    <w:p w14:paraId="4C143CE2" w14:textId="77777777" w:rsidR="0019394E" w:rsidRPr="006B50BE" w:rsidRDefault="0019394E" w:rsidP="004F2B29">
      <w:pPr>
        <w:spacing w:after="0" w:line="240" w:lineRule="auto"/>
        <w:jc w:val="center"/>
        <w:rPr>
          <w:rFonts w:ascii="Times New Roman" w:hAnsi="Times New Roman" w:cs="Times New Roman"/>
          <w:sz w:val="24"/>
          <w:szCs w:val="24"/>
        </w:rPr>
      </w:pPr>
    </w:p>
    <w:p w14:paraId="5923D600" w14:textId="77777777" w:rsidR="0019394E" w:rsidRPr="006B50BE" w:rsidRDefault="0019394E" w:rsidP="004F2B29">
      <w:pPr>
        <w:spacing w:after="0" w:line="240" w:lineRule="auto"/>
        <w:jc w:val="center"/>
        <w:rPr>
          <w:rFonts w:ascii="Times New Roman" w:hAnsi="Times New Roman" w:cs="Times New Roman"/>
          <w:sz w:val="24"/>
          <w:szCs w:val="24"/>
        </w:rPr>
      </w:pPr>
    </w:p>
    <w:p w14:paraId="73B8DE91" w14:textId="77777777" w:rsidR="0019394E" w:rsidRPr="006B50BE" w:rsidRDefault="0019394E" w:rsidP="004F2B29">
      <w:pPr>
        <w:spacing w:after="0" w:line="240" w:lineRule="auto"/>
        <w:jc w:val="center"/>
        <w:rPr>
          <w:rFonts w:ascii="Times New Roman" w:hAnsi="Times New Roman" w:cs="Times New Roman"/>
          <w:sz w:val="24"/>
          <w:szCs w:val="24"/>
        </w:rPr>
      </w:pPr>
    </w:p>
    <w:p w14:paraId="177D349C" w14:textId="77777777" w:rsidR="0019394E" w:rsidRPr="006B50BE" w:rsidRDefault="0019394E" w:rsidP="004F2B29">
      <w:pPr>
        <w:spacing w:after="0" w:line="240" w:lineRule="auto"/>
        <w:jc w:val="center"/>
        <w:rPr>
          <w:rFonts w:ascii="Times New Roman" w:hAnsi="Times New Roman" w:cs="Times New Roman"/>
          <w:sz w:val="24"/>
          <w:szCs w:val="24"/>
        </w:rPr>
      </w:pPr>
    </w:p>
    <w:p w14:paraId="01306074" w14:textId="77777777" w:rsidR="0019394E" w:rsidRPr="006B50BE" w:rsidRDefault="0019394E" w:rsidP="004F2B29">
      <w:pPr>
        <w:spacing w:after="0" w:line="240" w:lineRule="auto"/>
        <w:jc w:val="center"/>
        <w:rPr>
          <w:rFonts w:ascii="Times New Roman" w:hAnsi="Times New Roman" w:cs="Times New Roman"/>
          <w:sz w:val="24"/>
          <w:szCs w:val="24"/>
        </w:rPr>
      </w:pPr>
    </w:p>
    <w:p w14:paraId="2F623EB9" w14:textId="77777777" w:rsidR="0019394E" w:rsidRPr="006B50BE" w:rsidRDefault="0019394E" w:rsidP="004F2B29">
      <w:pPr>
        <w:spacing w:after="0" w:line="240" w:lineRule="auto"/>
        <w:jc w:val="center"/>
        <w:rPr>
          <w:rFonts w:ascii="Times New Roman" w:hAnsi="Times New Roman" w:cs="Times New Roman"/>
          <w:sz w:val="24"/>
          <w:szCs w:val="24"/>
        </w:rPr>
      </w:pPr>
    </w:p>
    <w:p w14:paraId="7B1103D7" w14:textId="77777777" w:rsidR="0019394E" w:rsidRPr="006B50BE" w:rsidRDefault="0019394E" w:rsidP="004F2B29">
      <w:pPr>
        <w:spacing w:after="0" w:line="240" w:lineRule="auto"/>
        <w:jc w:val="center"/>
        <w:rPr>
          <w:rFonts w:ascii="Times New Roman" w:hAnsi="Times New Roman" w:cs="Times New Roman"/>
          <w:sz w:val="24"/>
          <w:szCs w:val="24"/>
        </w:rPr>
      </w:pPr>
    </w:p>
    <w:p w14:paraId="1D235E8D" w14:textId="77777777" w:rsidR="0019394E" w:rsidRPr="006B50BE" w:rsidRDefault="0019394E" w:rsidP="004F2B29">
      <w:pPr>
        <w:spacing w:after="0" w:line="240" w:lineRule="auto"/>
        <w:jc w:val="center"/>
        <w:rPr>
          <w:rFonts w:ascii="Times New Roman" w:hAnsi="Times New Roman" w:cs="Times New Roman"/>
          <w:sz w:val="24"/>
          <w:szCs w:val="24"/>
        </w:rPr>
      </w:pPr>
    </w:p>
    <w:p w14:paraId="1F61652B" w14:textId="77777777" w:rsidR="0019394E" w:rsidRPr="006B50BE" w:rsidRDefault="0019394E" w:rsidP="004F2B29">
      <w:pPr>
        <w:spacing w:after="0" w:line="240" w:lineRule="auto"/>
        <w:jc w:val="center"/>
        <w:rPr>
          <w:rFonts w:ascii="Times New Roman" w:hAnsi="Times New Roman" w:cs="Times New Roman"/>
          <w:sz w:val="24"/>
          <w:szCs w:val="24"/>
        </w:rPr>
      </w:pPr>
    </w:p>
    <w:p w14:paraId="336BD6A1" w14:textId="77777777" w:rsidR="0019394E" w:rsidRPr="006B50BE" w:rsidRDefault="0019394E" w:rsidP="004F2B29">
      <w:pPr>
        <w:spacing w:after="0" w:line="240" w:lineRule="auto"/>
        <w:jc w:val="center"/>
        <w:rPr>
          <w:rFonts w:ascii="Times New Roman" w:hAnsi="Times New Roman" w:cs="Times New Roman"/>
          <w:sz w:val="24"/>
          <w:szCs w:val="24"/>
        </w:rPr>
      </w:pPr>
    </w:p>
    <w:p w14:paraId="0972B98C" w14:textId="77777777" w:rsidR="002223FE" w:rsidRPr="006B50BE" w:rsidRDefault="002223FE" w:rsidP="00BE252C">
      <w:pPr>
        <w:spacing w:after="0" w:line="240" w:lineRule="auto"/>
        <w:jc w:val="center"/>
        <w:rPr>
          <w:rFonts w:ascii="Times New Roman" w:hAnsi="Times New Roman" w:cs="Times New Roman"/>
          <w:b/>
          <w:bCs/>
          <w:sz w:val="24"/>
          <w:szCs w:val="24"/>
        </w:rPr>
      </w:pPr>
    </w:p>
    <w:p w14:paraId="19B87897" w14:textId="77777777" w:rsidR="002223FE" w:rsidRPr="006B50BE" w:rsidRDefault="002223FE" w:rsidP="00BE252C">
      <w:pPr>
        <w:spacing w:after="0" w:line="240" w:lineRule="auto"/>
        <w:jc w:val="center"/>
        <w:rPr>
          <w:rFonts w:ascii="Times New Roman" w:hAnsi="Times New Roman" w:cs="Times New Roman"/>
          <w:b/>
          <w:bCs/>
          <w:sz w:val="24"/>
          <w:szCs w:val="24"/>
        </w:rPr>
      </w:pPr>
    </w:p>
    <w:p w14:paraId="507195C3" w14:textId="77777777" w:rsidR="002223FE" w:rsidRPr="002223FE" w:rsidRDefault="002223FE" w:rsidP="002223FE">
      <w:pPr>
        <w:shd w:val="clear" w:color="auto" w:fill="FFFFFF"/>
        <w:spacing w:after="150" w:line="240" w:lineRule="auto"/>
        <w:jc w:val="center"/>
        <w:rPr>
          <w:rFonts w:ascii="Times New Roman" w:eastAsia="Times New Roman" w:hAnsi="Times New Roman" w:cs="Times New Roman"/>
          <w:color w:val="333333"/>
          <w:kern w:val="0"/>
          <w:sz w:val="24"/>
          <w:szCs w:val="24"/>
          <w:lang w:eastAsia="pt-BR"/>
          <w14:ligatures w14:val="none"/>
        </w:rPr>
      </w:pPr>
      <w:r w:rsidRPr="002223FE">
        <w:rPr>
          <w:rFonts w:ascii="Times New Roman" w:eastAsia="Times New Roman" w:hAnsi="Times New Roman" w:cs="Times New Roman"/>
          <w:b/>
          <w:bCs/>
          <w:color w:val="333333"/>
          <w:kern w:val="0"/>
          <w:sz w:val="24"/>
          <w:szCs w:val="24"/>
          <w:lang w:eastAsia="pt-BR"/>
          <w14:ligatures w14:val="none"/>
        </w:rPr>
        <w:t>ANEXO I</w:t>
      </w:r>
    </w:p>
    <w:p w14:paraId="308B3375" w14:textId="77777777" w:rsidR="002223FE" w:rsidRPr="002223FE" w:rsidRDefault="002223FE" w:rsidP="002223FE">
      <w:pPr>
        <w:shd w:val="clear" w:color="auto" w:fill="FFFFFF"/>
        <w:spacing w:after="150" w:line="240" w:lineRule="auto"/>
        <w:rPr>
          <w:rFonts w:ascii="Times New Roman" w:eastAsia="Times New Roman" w:hAnsi="Times New Roman" w:cs="Times New Roman"/>
          <w:color w:val="333333"/>
          <w:kern w:val="0"/>
          <w:sz w:val="24"/>
          <w:szCs w:val="24"/>
          <w:lang w:eastAsia="pt-BR"/>
          <w14:ligatures w14:val="none"/>
        </w:rPr>
      </w:pPr>
      <w:r w:rsidRPr="002223FE">
        <w:rPr>
          <w:rFonts w:ascii="Times New Roman" w:eastAsia="Times New Roman" w:hAnsi="Times New Roman" w:cs="Times New Roman"/>
          <w:color w:val="333333"/>
          <w:kern w:val="0"/>
          <w:sz w:val="24"/>
          <w:szCs w:val="24"/>
          <w:lang w:eastAsia="pt-BR"/>
          <w14:ligatures w14:val="none"/>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490"/>
      </w:tblGrid>
      <w:tr w:rsidR="002223FE" w:rsidRPr="002223FE" w14:paraId="624658D1" w14:textId="77777777" w:rsidTr="002223FE">
        <w:tc>
          <w:tcPr>
            <w:tcW w:w="8490" w:type="dxa"/>
            <w:shd w:val="clear" w:color="auto" w:fill="FFFFFF"/>
            <w:tcMar>
              <w:top w:w="0" w:type="dxa"/>
              <w:left w:w="0" w:type="dxa"/>
              <w:bottom w:w="0" w:type="dxa"/>
              <w:right w:w="0" w:type="dxa"/>
            </w:tcMar>
            <w:vAlign w:val="center"/>
            <w:hideMark/>
          </w:tcPr>
          <w:p w14:paraId="6741CC45" w14:textId="77777777" w:rsidR="002223FE" w:rsidRPr="002223FE" w:rsidRDefault="002223FE" w:rsidP="002223FE">
            <w:pPr>
              <w:spacing w:after="0" w:line="240" w:lineRule="auto"/>
              <w:rPr>
                <w:rFonts w:ascii="Times New Roman" w:eastAsia="Times New Roman" w:hAnsi="Times New Roman" w:cs="Times New Roman"/>
                <w:kern w:val="0"/>
                <w:sz w:val="24"/>
                <w:szCs w:val="24"/>
                <w:lang w:eastAsia="pt-BR"/>
                <w14:ligatures w14:val="none"/>
              </w:rPr>
            </w:pPr>
            <w:r w:rsidRPr="002223FE">
              <w:rPr>
                <w:rFonts w:ascii="Times New Roman" w:eastAsia="Times New Roman" w:hAnsi="Times New Roman" w:cs="Times New Roman"/>
                <w:b/>
                <w:bCs/>
                <w:kern w:val="0"/>
                <w:sz w:val="24"/>
                <w:szCs w:val="24"/>
                <w:lang w:eastAsia="pt-BR"/>
                <w14:ligatures w14:val="none"/>
              </w:rPr>
              <w:lastRenderedPageBreak/>
              <w:t> </w:t>
            </w:r>
          </w:p>
        </w:tc>
      </w:tr>
      <w:tr w:rsidR="002223FE" w:rsidRPr="002223FE" w14:paraId="4CA1FBA5" w14:textId="77777777" w:rsidTr="002223FE">
        <w:tc>
          <w:tcPr>
            <w:tcW w:w="8490" w:type="dxa"/>
            <w:shd w:val="clear" w:color="auto" w:fill="FFFFFF"/>
            <w:tcMar>
              <w:top w:w="0" w:type="dxa"/>
              <w:left w:w="0" w:type="dxa"/>
              <w:bottom w:w="0" w:type="dxa"/>
              <w:right w:w="0" w:type="dxa"/>
            </w:tcMar>
            <w:vAlign w:val="center"/>
            <w:hideMark/>
          </w:tcPr>
          <w:p w14:paraId="3FCA3D64" w14:textId="7CF1F541" w:rsidR="002223FE" w:rsidRPr="002223FE" w:rsidRDefault="002223FE" w:rsidP="002223FE">
            <w:pPr>
              <w:spacing w:after="0" w:line="240" w:lineRule="auto"/>
              <w:rPr>
                <w:rFonts w:ascii="Times New Roman" w:eastAsia="Times New Roman" w:hAnsi="Times New Roman" w:cs="Times New Roman"/>
                <w:kern w:val="0"/>
                <w:sz w:val="24"/>
                <w:szCs w:val="24"/>
                <w:lang w:eastAsia="pt-BR"/>
                <w14:ligatures w14:val="none"/>
              </w:rPr>
            </w:pPr>
            <w:r w:rsidRPr="002223FE">
              <w:rPr>
                <w:rFonts w:ascii="Times New Roman" w:eastAsia="Times New Roman" w:hAnsi="Times New Roman" w:cs="Times New Roman"/>
                <w:b/>
                <w:bCs/>
                <w:kern w:val="0"/>
                <w:sz w:val="24"/>
                <w:szCs w:val="24"/>
                <w:lang w:eastAsia="pt-BR"/>
                <w14:ligatures w14:val="none"/>
              </w:rPr>
              <w:t>PREFEITURA MUNICIPAL DE</w:t>
            </w:r>
            <w:r w:rsidR="00D20506">
              <w:rPr>
                <w:rFonts w:ascii="Times New Roman" w:eastAsia="Times New Roman" w:hAnsi="Times New Roman" w:cs="Times New Roman"/>
                <w:b/>
                <w:bCs/>
                <w:kern w:val="0"/>
                <w:sz w:val="24"/>
                <w:szCs w:val="24"/>
                <w:lang w:eastAsia="pt-BR"/>
                <w14:ligatures w14:val="none"/>
              </w:rPr>
              <w:t xml:space="preserve"> PORTO DOS GAÚCHOS</w:t>
            </w:r>
          </w:p>
        </w:tc>
      </w:tr>
      <w:tr w:rsidR="002223FE" w:rsidRPr="002223FE" w14:paraId="139033C7" w14:textId="77777777" w:rsidTr="002223FE">
        <w:tc>
          <w:tcPr>
            <w:tcW w:w="8490" w:type="dxa"/>
            <w:shd w:val="clear" w:color="auto" w:fill="FFFFFF"/>
            <w:tcMar>
              <w:top w:w="0" w:type="dxa"/>
              <w:left w:w="0" w:type="dxa"/>
              <w:bottom w:w="0" w:type="dxa"/>
              <w:right w:w="0" w:type="dxa"/>
            </w:tcMar>
            <w:vAlign w:val="center"/>
            <w:hideMark/>
          </w:tcPr>
          <w:p w14:paraId="7D3FCC5E" w14:textId="77777777" w:rsidR="002223FE" w:rsidRPr="002223FE" w:rsidRDefault="002223FE" w:rsidP="002223FE">
            <w:pPr>
              <w:spacing w:after="0" w:line="240" w:lineRule="auto"/>
              <w:rPr>
                <w:rFonts w:ascii="Times New Roman" w:eastAsia="Times New Roman" w:hAnsi="Times New Roman" w:cs="Times New Roman"/>
                <w:kern w:val="0"/>
                <w:sz w:val="24"/>
                <w:szCs w:val="24"/>
                <w:lang w:eastAsia="pt-BR"/>
                <w14:ligatures w14:val="none"/>
              </w:rPr>
            </w:pPr>
          </w:p>
        </w:tc>
      </w:tr>
      <w:tr w:rsidR="002223FE" w:rsidRPr="002223FE" w14:paraId="299E2334" w14:textId="77777777" w:rsidTr="002223FE">
        <w:tc>
          <w:tcPr>
            <w:tcW w:w="8490" w:type="dxa"/>
            <w:shd w:val="clear" w:color="auto" w:fill="FFFFFF"/>
            <w:tcMar>
              <w:top w:w="0" w:type="dxa"/>
              <w:left w:w="0" w:type="dxa"/>
              <w:bottom w:w="0" w:type="dxa"/>
              <w:right w:w="0" w:type="dxa"/>
            </w:tcMar>
            <w:vAlign w:val="center"/>
            <w:hideMark/>
          </w:tcPr>
          <w:p w14:paraId="573AC1FC" w14:textId="77777777" w:rsidR="00D20506" w:rsidRDefault="00D20506" w:rsidP="002223FE">
            <w:pPr>
              <w:spacing w:after="0" w:line="240" w:lineRule="auto"/>
              <w:rPr>
                <w:rFonts w:ascii="Times New Roman" w:eastAsia="Times New Roman" w:hAnsi="Times New Roman" w:cs="Times New Roman"/>
                <w:b/>
                <w:bCs/>
                <w:kern w:val="0"/>
                <w:sz w:val="24"/>
                <w:szCs w:val="24"/>
                <w:lang w:eastAsia="pt-BR"/>
                <w14:ligatures w14:val="none"/>
              </w:rPr>
            </w:pPr>
          </w:p>
          <w:p w14:paraId="1E1F1610" w14:textId="695AB0BA" w:rsidR="002223FE" w:rsidRPr="002223FE" w:rsidRDefault="002223FE" w:rsidP="002223FE">
            <w:pPr>
              <w:spacing w:after="0" w:line="240" w:lineRule="auto"/>
              <w:rPr>
                <w:rFonts w:ascii="Times New Roman" w:eastAsia="Times New Roman" w:hAnsi="Times New Roman" w:cs="Times New Roman"/>
                <w:kern w:val="0"/>
                <w:sz w:val="24"/>
                <w:szCs w:val="24"/>
                <w:lang w:eastAsia="pt-BR"/>
                <w14:ligatures w14:val="none"/>
              </w:rPr>
            </w:pPr>
            <w:r w:rsidRPr="002223FE">
              <w:rPr>
                <w:rFonts w:ascii="Times New Roman" w:eastAsia="Times New Roman" w:hAnsi="Times New Roman" w:cs="Times New Roman"/>
                <w:b/>
                <w:bCs/>
                <w:kern w:val="0"/>
                <w:sz w:val="24"/>
                <w:szCs w:val="24"/>
                <w:lang w:eastAsia="pt-BR"/>
                <w14:ligatures w14:val="none"/>
              </w:rPr>
              <w:t>AUTORIZAÇÃO</w:t>
            </w:r>
          </w:p>
        </w:tc>
      </w:tr>
      <w:tr w:rsidR="002223FE" w:rsidRPr="002223FE" w14:paraId="0A183C98" w14:textId="77777777" w:rsidTr="002223FE">
        <w:tc>
          <w:tcPr>
            <w:tcW w:w="8490" w:type="dxa"/>
            <w:shd w:val="clear" w:color="auto" w:fill="FFFFFF"/>
            <w:tcMar>
              <w:top w:w="0" w:type="dxa"/>
              <w:left w:w="0" w:type="dxa"/>
              <w:bottom w:w="0" w:type="dxa"/>
              <w:right w:w="0" w:type="dxa"/>
            </w:tcMar>
            <w:vAlign w:val="center"/>
            <w:hideMark/>
          </w:tcPr>
          <w:p w14:paraId="32B94EFE" w14:textId="77777777" w:rsidR="002223FE" w:rsidRPr="002223FE" w:rsidRDefault="002223FE" w:rsidP="002223FE">
            <w:pPr>
              <w:spacing w:after="0" w:line="240" w:lineRule="auto"/>
              <w:rPr>
                <w:rFonts w:ascii="Times New Roman" w:eastAsia="Times New Roman" w:hAnsi="Times New Roman" w:cs="Times New Roman"/>
                <w:kern w:val="0"/>
                <w:sz w:val="24"/>
                <w:szCs w:val="24"/>
                <w:lang w:eastAsia="pt-BR"/>
                <w14:ligatures w14:val="none"/>
              </w:rPr>
            </w:pPr>
          </w:p>
        </w:tc>
      </w:tr>
      <w:tr w:rsidR="002223FE" w:rsidRPr="002223FE" w14:paraId="13A16AA4" w14:textId="77777777" w:rsidTr="002223FE">
        <w:tc>
          <w:tcPr>
            <w:tcW w:w="8490" w:type="dxa"/>
            <w:shd w:val="clear" w:color="auto" w:fill="FFFFFF"/>
            <w:tcMar>
              <w:top w:w="0" w:type="dxa"/>
              <w:left w:w="0" w:type="dxa"/>
              <w:bottom w:w="0" w:type="dxa"/>
              <w:right w:w="0" w:type="dxa"/>
            </w:tcMar>
            <w:vAlign w:val="center"/>
            <w:hideMark/>
          </w:tcPr>
          <w:p w14:paraId="5ED95049" w14:textId="77777777" w:rsidR="002223FE" w:rsidRPr="002223FE" w:rsidRDefault="002223FE" w:rsidP="002223FE">
            <w:pPr>
              <w:spacing w:after="0" w:line="240" w:lineRule="auto"/>
              <w:rPr>
                <w:rFonts w:ascii="Times New Roman" w:eastAsia="Times New Roman" w:hAnsi="Times New Roman" w:cs="Times New Roman"/>
                <w:kern w:val="0"/>
                <w:sz w:val="24"/>
                <w:szCs w:val="24"/>
                <w:lang w:eastAsia="pt-BR"/>
                <w14:ligatures w14:val="none"/>
              </w:rPr>
            </w:pPr>
            <w:r w:rsidRPr="002223FE">
              <w:rPr>
                <w:rFonts w:ascii="Times New Roman" w:eastAsia="Times New Roman" w:hAnsi="Times New Roman" w:cs="Times New Roman"/>
                <w:kern w:val="0"/>
                <w:sz w:val="24"/>
                <w:szCs w:val="24"/>
                <w:lang w:eastAsia="pt-BR"/>
                <w14:ligatures w14:val="none"/>
              </w:rPr>
              <w:t>O servidor público municipal ____________________________________________, matrícula _________________________, ocupante do cargo de _______________</w:t>
            </w:r>
          </w:p>
          <w:p w14:paraId="51E9DBC8" w14:textId="77777777" w:rsidR="002223FE" w:rsidRPr="002223FE" w:rsidRDefault="002223FE" w:rsidP="002223FE">
            <w:pPr>
              <w:spacing w:after="150" w:line="240" w:lineRule="auto"/>
              <w:rPr>
                <w:rFonts w:ascii="Times New Roman" w:eastAsia="Times New Roman" w:hAnsi="Times New Roman" w:cs="Times New Roman"/>
                <w:kern w:val="0"/>
                <w:sz w:val="24"/>
                <w:szCs w:val="24"/>
                <w:lang w:eastAsia="pt-BR"/>
                <w14:ligatures w14:val="none"/>
              </w:rPr>
            </w:pPr>
            <w:r w:rsidRPr="002223FE">
              <w:rPr>
                <w:rFonts w:ascii="Times New Roman" w:eastAsia="Times New Roman" w:hAnsi="Times New Roman" w:cs="Times New Roman"/>
                <w:kern w:val="0"/>
                <w:sz w:val="24"/>
                <w:szCs w:val="24"/>
                <w:lang w:eastAsia="pt-BR"/>
                <w14:ligatures w14:val="none"/>
              </w:rPr>
              <w:t>_________________, está autorizado a dirigir veículos oficiais desta Prefeitura Municipal.</w:t>
            </w:r>
          </w:p>
        </w:tc>
      </w:tr>
      <w:tr w:rsidR="002223FE" w:rsidRPr="002223FE" w14:paraId="2AD45340" w14:textId="77777777" w:rsidTr="002223FE">
        <w:tc>
          <w:tcPr>
            <w:tcW w:w="8490" w:type="dxa"/>
            <w:shd w:val="clear" w:color="auto" w:fill="FFFFFF"/>
            <w:tcMar>
              <w:top w:w="0" w:type="dxa"/>
              <w:left w:w="0" w:type="dxa"/>
              <w:bottom w:w="0" w:type="dxa"/>
              <w:right w:w="0" w:type="dxa"/>
            </w:tcMar>
            <w:vAlign w:val="center"/>
            <w:hideMark/>
          </w:tcPr>
          <w:p w14:paraId="7EEAA877" w14:textId="47996EFB" w:rsidR="002223FE" w:rsidRPr="006B50BE" w:rsidRDefault="002223FE" w:rsidP="002223FE">
            <w:pPr>
              <w:spacing w:after="0" w:line="240" w:lineRule="auto"/>
              <w:rPr>
                <w:rFonts w:ascii="Times New Roman" w:eastAsia="Times New Roman" w:hAnsi="Times New Roman" w:cs="Times New Roman"/>
                <w:kern w:val="0"/>
                <w:sz w:val="24"/>
                <w:szCs w:val="24"/>
                <w:lang w:eastAsia="pt-BR"/>
                <w14:ligatures w14:val="none"/>
              </w:rPr>
            </w:pPr>
            <w:r w:rsidRPr="002223FE">
              <w:rPr>
                <w:rFonts w:ascii="Times New Roman" w:eastAsia="Times New Roman" w:hAnsi="Times New Roman" w:cs="Times New Roman"/>
                <w:kern w:val="0"/>
                <w:sz w:val="24"/>
                <w:szCs w:val="24"/>
                <w:lang w:eastAsia="pt-BR"/>
                <w14:ligatures w14:val="none"/>
              </w:rPr>
              <w:t xml:space="preserve">Validade: </w:t>
            </w:r>
            <w:r w:rsidRPr="006B50BE">
              <w:rPr>
                <w:rFonts w:ascii="Times New Roman" w:eastAsia="Times New Roman" w:hAnsi="Times New Roman" w:cs="Times New Roman"/>
                <w:kern w:val="0"/>
                <w:sz w:val="24"/>
                <w:szCs w:val="24"/>
                <w:lang w:eastAsia="pt-BR"/>
                <w14:ligatures w14:val="none"/>
              </w:rPr>
              <w:t>____/_____/__________.</w:t>
            </w:r>
          </w:p>
          <w:p w14:paraId="080B2441" w14:textId="77777777" w:rsidR="002223FE" w:rsidRPr="006B50BE" w:rsidRDefault="002223FE" w:rsidP="002223FE">
            <w:pPr>
              <w:spacing w:after="0" w:line="240" w:lineRule="auto"/>
              <w:rPr>
                <w:rFonts w:ascii="Times New Roman" w:eastAsia="Times New Roman" w:hAnsi="Times New Roman" w:cs="Times New Roman"/>
                <w:kern w:val="0"/>
                <w:sz w:val="24"/>
                <w:szCs w:val="24"/>
                <w:lang w:eastAsia="pt-BR"/>
                <w14:ligatures w14:val="none"/>
              </w:rPr>
            </w:pPr>
          </w:p>
          <w:p w14:paraId="2DE60E4E" w14:textId="77777777" w:rsidR="002223FE" w:rsidRPr="006B50BE" w:rsidRDefault="002223FE" w:rsidP="002223FE">
            <w:pPr>
              <w:spacing w:after="0" w:line="240" w:lineRule="auto"/>
              <w:rPr>
                <w:rFonts w:ascii="Times New Roman" w:eastAsia="Times New Roman" w:hAnsi="Times New Roman" w:cs="Times New Roman"/>
                <w:kern w:val="0"/>
                <w:sz w:val="24"/>
                <w:szCs w:val="24"/>
                <w:lang w:eastAsia="pt-BR"/>
                <w14:ligatures w14:val="none"/>
              </w:rPr>
            </w:pPr>
          </w:p>
          <w:p w14:paraId="3284C708" w14:textId="77777777" w:rsidR="002223FE" w:rsidRPr="002223FE" w:rsidRDefault="002223FE" w:rsidP="002223FE">
            <w:pPr>
              <w:spacing w:after="0" w:line="240" w:lineRule="auto"/>
              <w:rPr>
                <w:rFonts w:ascii="Times New Roman" w:eastAsia="Times New Roman" w:hAnsi="Times New Roman" w:cs="Times New Roman"/>
                <w:kern w:val="0"/>
                <w:sz w:val="24"/>
                <w:szCs w:val="24"/>
                <w:lang w:eastAsia="pt-BR"/>
                <w14:ligatures w14:val="none"/>
              </w:rPr>
            </w:pPr>
          </w:p>
        </w:tc>
      </w:tr>
      <w:tr w:rsidR="002223FE" w:rsidRPr="002223FE" w14:paraId="1555A367" w14:textId="77777777" w:rsidTr="002223FE">
        <w:tc>
          <w:tcPr>
            <w:tcW w:w="8490" w:type="dxa"/>
            <w:shd w:val="clear" w:color="auto" w:fill="FFFFFF"/>
            <w:tcMar>
              <w:top w:w="0" w:type="dxa"/>
              <w:left w:w="0" w:type="dxa"/>
              <w:bottom w:w="0" w:type="dxa"/>
              <w:right w:w="0" w:type="dxa"/>
            </w:tcMar>
            <w:vAlign w:val="center"/>
            <w:hideMark/>
          </w:tcPr>
          <w:p w14:paraId="2E8A93D2" w14:textId="77777777" w:rsidR="002223FE" w:rsidRPr="002223FE" w:rsidRDefault="002223FE" w:rsidP="002223FE">
            <w:pPr>
              <w:spacing w:after="0" w:line="240" w:lineRule="auto"/>
              <w:rPr>
                <w:rFonts w:ascii="Times New Roman" w:eastAsia="Times New Roman" w:hAnsi="Times New Roman" w:cs="Times New Roman"/>
                <w:kern w:val="0"/>
                <w:sz w:val="24"/>
                <w:szCs w:val="24"/>
                <w:lang w:eastAsia="pt-BR"/>
                <w14:ligatures w14:val="none"/>
              </w:rPr>
            </w:pPr>
          </w:p>
        </w:tc>
      </w:tr>
      <w:tr w:rsidR="002223FE" w:rsidRPr="002223FE" w14:paraId="38AB507E" w14:textId="77777777" w:rsidTr="002223FE">
        <w:tc>
          <w:tcPr>
            <w:tcW w:w="8490" w:type="dxa"/>
            <w:shd w:val="clear" w:color="auto" w:fill="FFFFFF"/>
            <w:tcMar>
              <w:top w:w="0" w:type="dxa"/>
              <w:left w:w="0" w:type="dxa"/>
              <w:bottom w:w="0" w:type="dxa"/>
              <w:right w:w="0" w:type="dxa"/>
            </w:tcMar>
            <w:vAlign w:val="center"/>
            <w:hideMark/>
          </w:tcPr>
          <w:p w14:paraId="116A5E2B" w14:textId="77777777" w:rsidR="002223FE" w:rsidRPr="002223FE" w:rsidRDefault="002223FE" w:rsidP="002223FE">
            <w:pPr>
              <w:spacing w:after="0" w:line="240" w:lineRule="auto"/>
              <w:jc w:val="center"/>
              <w:rPr>
                <w:rFonts w:ascii="Times New Roman" w:eastAsia="Times New Roman" w:hAnsi="Times New Roman" w:cs="Times New Roman"/>
                <w:kern w:val="0"/>
                <w:sz w:val="24"/>
                <w:szCs w:val="24"/>
                <w:lang w:eastAsia="pt-BR"/>
                <w14:ligatures w14:val="none"/>
              </w:rPr>
            </w:pPr>
            <w:r w:rsidRPr="002223FE">
              <w:rPr>
                <w:rFonts w:ascii="Times New Roman" w:eastAsia="Times New Roman" w:hAnsi="Times New Roman" w:cs="Times New Roman"/>
                <w:kern w:val="0"/>
                <w:sz w:val="24"/>
                <w:szCs w:val="24"/>
                <w:lang w:eastAsia="pt-BR"/>
                <w14:ligatures w14:val="none"/>
              </w:rPr>
              <w:t>PREFEITO MUNICIPAL</w:t>
            </w:r>
          </w:p>
        </w:tc>
      </w:tr>
      <w:tr w:rsidR="002223FE" w:rsidRPr="002223FE" w14:paraId="5338C0A1" w14:textId="77777777" w:rsidTr="002223FE">
        <w:tc>
          <w:tcPr>
            <w:tcW w:w="8490" w:type="dxa"/>
            <w:shd w:val="clear" w:color="auto" w:fill="FFFFFF"/>
            <w:tcMar>
              <w:top w:w="0" w:type="dxa"/>
              <w:left w:w="0" w:type="dxa"/>
              <w:bottom w:w="0" w:type="dxa"/>
              <w:right w:w="0" w:type="dxa"/>
            </w:tcMar>
            <w:vAlign w:val="center"/>
            <w:hideMark/>
          </w:tcPr>
          <w:p w14:paraId="1F3BC672" w14:textId="77777777" w:rsidR="002223FE" w:rsidRPr="002223FE" w:rsidRDefault="002223FE" w:rsidP="002223FE">
            <w:pPr>
              <w:spacing w:after="0" w:line="240" w:lineRule="auto"/>
              <w:rPr>
                <w:rFonts w:ascii="Times New Roman" w:eastAsia="Times New Roman" w:hAnsi="Times New Roman" w:cs="Times New Roman"/>
                <w:kern w:val="0"/>
                <w:sz w:val="24"/>
                <w:szCs w:val="24"/>
                <w:lang w:eastAsia="pt-BR"/>
                <w14:ligatures w14:val="none"/>
              </w:rPr>
            </w:pPr>
          </w:p>
        </w:tc>
      </w:tr>
    </w:tbl>
    <w:p w14:paraId="4342C9B0" w14:textId="77777777" w:rsidR="002223FE" w:rsidRPr="002223FE" w:rsidRDefault="002223FE" w:rsidP="002223FE">
      <w:pPr>
        <w:shd w:val="clear" w:color="auto" w:fill="FFFFFF"/>
        <w:spacing w:after="150" w:line="240" w:lineRule="auto"/>
        <w:rPr>
          <w:rFonts w:ascii="Times New Roman" w:eastAsia="Times New Roman" w:hAnsi="Times New Roman" w:cs="Times New Roman"/>
          <w:color w:val="333333"/>
          <w:kern w:val="0"/>
          <w:sz w:val="24"/>
          <w:szCs w:val="24"/>
          <w:lang w:eastAsia="pt-BR"/>
          <w14:ligatures w14:val="none"/>
        </w:rPr>
      </w:pPr>
      <w:r w:rsidRPr="002223FE">
        <w:rPr>
          <w:rFonts w:ascii="Times New Roman" w:eastAsia="Times New Roman" w:hAnsi="Times New Roman" w:cs="Times New Roman"/>
          <w:color w:val="333333"/>
          <w:kern w:val="0"/>
          <w:sz w:val="24"/>
          <w:szCs w:val="24"/>
          <w:lang w:eastAsia="pt-BR"/>
          <w14:ligatures w14:val="none"/>
        </w:rPr>
        <w:t> </w:t>
      </w:r>
    </w:p>
    <w:p w14:paraId="22CC2869" w14:textId="77777777" w:rsidR="002223FE" w:rsidRPr="006B50BE" w:rsidRDefault="002223FE" w:rsidP="00BE252C">
      <w:pPr>
        <w:spacing w:after="0" w:line="240" w:lineRule="auto"/>
        <w:jc w:val="center"/>
        <w:rPr>
          <w:rFonts w:ascii="Times New Roman" w:hAnsi="Times New Roman" w:cs="Times New Roman"/>
          <w:b/>
          <w:bCs/>
          <w:sz w:val="24"/>
          <w:szCs w:val="24"/>
        </w:rPr>
      </w:pPr>
    </w:p>
    <w:p w14:paraId="1463F6CB" w14:textId="77777777" w:rsidR="002223FE" w:rsidRPr="006B50BE" w:rsidRDefault="002223FE" w:rsidP="00BE252C">
      <w:pPr>
        <w:spacing w:after="0" w:line="240" w:lineRule="auto"/>
        <w:jc w:val="center"/>
        <w:rPr>
          <w:rFonts w:ascii="Times New Roman" w:hAnsi="Times New Roman" w:cs="Times New Roman"/>
          <w:b/>
          <w:bCs/>
          <w:sz w:val="24"/>
          <w:szCs w:val="24"/>
        </w:rPr>
      </w:pPr>
    </w:p>
    <w:p w14:paraId="3BBE2AFF" w14:textId="77777777" w:rsidR="002223FE" w:rsidRPr="006B50BE" w:rsidRDefault="002223FE" w:rsidP="00BE252C">
      <w:pPr>
        <w:spacing w:after="0" w:line="240" w:lineRule="auto"/>
        <w:jc w:val="center"/>
        <w:rPr>
          <w:rFonts w:ascii="Times New Roman" w:hAnsi="Times New Roman" w:cs="Times New Roman"/>
          <w:b/>
          <w:bCs/>
          <w:sz w:val="24"/>
          <w:szCs w:val="24"/>
        </w:rPr>
      </w:pPr>
    </w:p>
    <w:p w14:paraId="34CA1F14" w14:textId="77777777" w:rsidR="002223FE" w:rsidRPr="006B50BE" w:rsidRDefault="002223FE" w:rsidP="00BE252C">
      <w:pPr>
        <w:spacing w:after="0" w:line="240" w:lineRule="auto"/>
        <w:jc w:val="center"/>
        <w:rPr>
          <w:rFonts w:ascii="Times New Roman" w:hAnsi="Times New Roman" w:cs="Times New Roman"/>
          <w:b/>
          <w:bCs/>
          <w:sz w:val="24"/>
          <w:szCs w:val="24"/>
        </w:rPr>
      </w:pPr>
    </w:p>
    <w:p w14:paraId="16140FB1" w14:textId="77777777" w:rsidR="002223FE" w:rsidRPr="006B50BE" w:rsidRDefault="002223FE" w:rsidP="00BE252C">
      <w:pPr>
        <w:spacing w:after="0" w:line="240" w:lineRule="auto"/>
        <w:jc w:val="center"/>
        <w:rPr>
          <w:rFonts w:ascii="Times New Roman" w:hAnsi="Times New Roman" w:cs="Times New Roman"/>
          <w:b/>
          <w:bCs/>
          <w:sz w:val="24"/>
          <w:szCs w:val="24"/>
        </w:rPr>
      </w:pPr>
    </w:p>
    <w:p w14:paraId="2187D666" w14:textId="77777777" w:rsidR="002223FE" w:rsidRPr="006B50BE" w:rsidRDefault="002223FE" w:rsidP="00BE252C">
      <w:pPr>
        <w:spacing w:after="0" w:line="240" w:lineRule="auto"/>
        <w:jc w:val="center"/>
        <w:rPr>
          <w:rFonts w:ascii="Times New Roman" w:hAnsi="Times New Roman" w:cs="Times New Roman"/>
          <w:b/>
          <w:bCs/>
          <w:sz w:val="24"/>
          <w:szCs w:val="24"/>
        </w:rPr>
      </w:pPr>
    </w:p>
    <w:p w14:paraId="0D5E87D2" w14:textId="77777777" w:rsidR="006B50BE" w:rsidRPr="006B50BE" w:rsidRDefault="006B50BE" w:rsidP="00BE252C">
      <w:pPr>
        <w:spacing w:after="0" w:line="240" w:lineRule="auto"/>
        <w:jc w:val="center"/>
        <w:rPr>
          <w:rFonts w:ascii="Times New Roman" w:hAnsi="Times New Roman" w:cs="Times New Roman"/>
          <w:b/>
          <w:bCs/>
          <w:sz w:val="24"/>
          <w:szCs w:val="24"/>
        </w:rPr>
      </w:pPr>
    </w:p>
    <w:p w14:paraId="0DDEE7D2" w14:textId="77777777" w:rsidR="006B50BE" w:rsidRPr="006B50BE" w:rsidRDefault="006B50BE" w:rsidP="00BE252C">
      <w:pPr>
        <w:spacing w:after="0" w:line="240" w:lineRule="auto"/>
        <w:jc w:val="center"/>
        <w:rPr>
          <w:rFonts w:ascii="Times New Roman" w:hAnsi="Times New Roman" w:cs="Times New Roman"/>
          <w:b/>
          <w:bCs/>
          <w:sz w:val="24"/>
          <w:szCs w:val="24"/>
        </w:rPr>
      </w:pPr>
    </w:p>
    <w:p w14:paraId="594B0AAA" w14:textId="77777777" w:rsidR="006B50BE" w:rsidRPr="006B50BE" w:rsidRDefault="006B50BE" w:rsidP="00BE252C">
      <w:pPr>
        <w:spacing w:after="0" w:line="240" w:lineRule="auto"/>
        <w:jc w:val="center"/>
        <w:rPr>
          <w:rFonts w:ascii="Times New Roman" w:hAnsi="Times New Roman" w:cs="Times New Roman"/>
          <w:b/>
          <w:bCs/>
          <w:sz w:val="24"/>
          <w:szCs w:val="24"/>
        </w:rPr>
      </w:pPr>
    </w:p>
    <w:p w14:paraId="202A8635" w14:textId="77777777" w:rsidR="006B50BE" w:rsidRPr="006B50BE" w:rsidRDefault="006B50BE" w:rsidP="00BE252C">
      <w:pPr>
        <w:spacing w:after="0" w:line="240" w:lineRule="auto"/>
        <w:jc w:val="center"/>
        <w:rPr>
          <w:rFonts w:ascii="Times New Roman" w:hAnsi="Times New Roman" w:cs="Times New Roman"/>
          <w:b/>
          <w:bCs/>
          <w:sz w:val="24"/>
          <w:szCs w:val="24"/>
        </w:rPr>
      </w:pPr>
    </w:p>
    <w:p w14:paraId="21EA2643" w14:textId="77777777" w:rsidR="006B50BE" w:rsidRPr="006B50BE" w:rsidRDefault="006B50BE" w:rsidP="00BE252C">
      <w:pPr>
        <w:spacing w:after="0" w:line="240" w:lineRule="auto"/>
        <w:jc w:val="center"/>
        <w:rPr>
          <w:rFonts w:ascii="Times New Roman" w:hAnsi="Times New Roman" w:cs="Times New Roman"/>
          <w:b/>
          <w:bCs/>
          <w:sz w:val="24"/>
          <w:szCs w:val="24"/>
        </w:rPr>
      </w:pPr>
    </w:p>
    <w:p w14:paraId="304DA9F4" w14:textId="77777777" w:rsidR="006B50BE" w:rsidRPr="006B50BE" w:rsidRDefault="006B50BE" w:rsidP="00BE252C">
      <w:pPr>
        <w:spacing w:after="0" w:line="240" w:lineRule="auto"/>
        <w:jc w:val="center"/>
        <w:rPr>
          <w:rFonts w:ascii="Times New Roman" w:hAnsi="Times New Roman" w:cs="Times New Roman"/>
          <w:b/>
          <w:bCs/>
          <w:sz w:val="24"/>
          <w:szCs w:val="24"/>
        </w:rPr>
      </w:pPr>
    </w:p>
    <w:p w14:paraId="2B31777F" w14:textId="77777777" w:rsidR="006B50BE" w:rsidRPr="006B50BE" w:rsidRDefault="006B50BE" w:rsidP="00BE252C">
      <w:pPr>
        <w:spacing w:after="0" w:line="240" w:lineRule="auto"/>
        <w:jc w:val="center"/>
        <w:rPr>
          <w:rFonts w:ascii="Times New Roman" w:hAnsi="Times New Roman" w:cs="Times New Roman"/>
          <w:b/>
          <w:bCs/>
          <w:sz w:val="24"/>
          <w:szCs w:val="24"/>
        </w:rPr>
      </w:pPr>
    </w:p>
    <w:p w14:paraId="65915A83" w14:textId="77777777" w:rsidR="006B50BE" w:rsidRPr="006B50BE" w:rsidRDefault="006B50BE" w:rsidP="00BE252C">
      <w:pPr>
        <w:spacing w:after="0" w:line="240" w:lineRule="auto"/>
        <w:jc w:val="center"/>
        <w:rPr>
          <w:rFonts w:ascii="Times New Roman" w:hAnsi="Times New Roman" w:cs="Times New Roman"/>
          <w:b/>
          <w:bCs/>
          <w:sz w:val="24"/>
          <w:szCs w:val="24"/>
        </w:rPr>
      </w:pPr>
    </w:p>
    <w:p w14:paraId="000500E0" w14:textId="77777777" w:rsidR="006B50BE" w:rsidRPr="006B50BE" w:rsidRDefault="006B50BE" w:rsidP="00BE252C">
      <w:pPr>
        <w:spacing w:after="0" w:line="240" w:lineRule="auto"/>
        <w:jc w:val="center"/>
        <w:rPr>
          <w:rFonts w:ascii="Times New Roman" w:hAnsi="Times New Roman" w:cs="Times New Roman"/>
          <w:b/>
          <w:bCs/>
          <w:sz w:val="24"/>
          <w:szCs w:val="24"/>
        </w:rPr>
      </w:pPr>
    </w:p>
    <w:p w14:paraId="0BD389F6" w14:textId="77777777" w:rsidR="006B50BE" w:rsidRPr="006B50BE" w:rsidRDefault="006B50BE" w:rsidP="00BE252C">
      <w:pPr>
        <w:spacing w:after="0" w:line="240" w:lineRule="auto"/>
        <w:jc w:val="center"/>
        <w:rPr>
          <w:rFonts w:ascii="Times New Roman" w:hAnsi="Times New Roman" w:cs="Times New Roman"/>
          <w:b/>
          <w:bCs/>
          <w:sz w:val="24"/>
          <w:szCs w:val="24"/>
        </w:rPr>
      </w:pPr>
    </w:p>
    <w:p w14:paraId="04E0E49A" w14:textId="77777777" w:rsidR="006B50BE" w:rsidRPr="006B50BE" w:rsidRDefault="006B50BE" w:rsidP="00BE252C">
      <w:pPr>
        <w:spacing w:after="0" w:line="240" w:lineRule="auto"/>
        <w:jc w:val="center"/>
        <w:rPr>
          <w:rFonts w:ascii="Times New Roman" w:hAnsi="Times New Roman" w:cs="Times New Roman"/>
          <w:b/>
          <w:bCs/>
          <w:sz w:val="24"/>
          <w:szCs w:val="24"/>
        </w:rPr>
      </w:pPr>
    </w:p>
    <w:p w14:paraId="3D120C7D" w14:textId="77777777" w:rsidR="006B50BE" w:rsidRPr="006B50BE" w:rsidRDefault="006B50BE" w:rsidP="00BE252C">
      <w:pPr>
        <w:spacing w:after="0" w:line="240" w:lineRule="auto"/>
        <w:jc w:val="center"/>
        <w:rPr>
          <w:rFonts w:ascii="Times New Roman" w:hAnsi="Times New Roman" w:cs="Times New Roman"/>
          <w:b/>
          <w:bCs/>
          <w:sz w:val="24"/>
          <w:szCs w:val="24"/>
        </w:rPr>
      </w:pPr>
    </w:p>
    <w:p w14:paraId="5E2567E6" w14:textId="77777777" w:rsidR="006B50BE" w:rsidRPr="006B50BE" w:rsidRDefault="006B50BE" w:rsidP="00BE252C">
      <w:pPr>
        <w:spacing w:after="0" w:line="240" w:lineRule="auto"/>
        <w:jc w:val="center"/>
        <w:rPr>
          <w:rFonts w:ascii="Times New Roman" w:hAnsi="Times New Roman" w:cs="Times New Roman"/>
          <w:b/>
          <w:bCs/>
          <w:sz w:val="24"/>
          <w:szCs w:val="24"/>
        </w:rPr>
      </w:pPr>
    </w:p>
    <w:p w14:paraId="62484589" w14:textId="77777777" w:rsidR="006B50BE" w:rsidRPr="006B50BE" w:rsidRDefault="006B50BE" w:rsidP="00BE252C">
      <w:pPr>
        <w:spacing w:after="0" w:line="240" w:lineRule="auto"/>
        <w:jc w:val="center"/>
        <w:rPr>
          <w:rFonts w:ascii="Times New Roman" w:hAnsi="Times New Roman" w:cs="Times New Roman"/>
          <w:b/>
          <w:bCs/>
          <w:sz w:val="24"/>
          <w:szCs w:val="24"/>
        </w:rPr>
      </w:pPr>
    </w:p>
    <w:p w14:paraId="6CFD4976" w14:textId="77777777" w:rsidR="006B50BE" w:rsidRPr="006B50BE" w:rsidRDefault="006B50BE" w:rsidP="00BE252C">
      <w:pPr>
        <w:spacing w:after="0" w:line="240" w:lineRule="auto"/>
        <w:jc w:val="center"/>
        <w:rPr>
          <w:rFonts w:ascii="Times New Roman" w:hAnsi="Times New Roman" w:cs="Times New Roman"/>
          <w:b/>
          <w:bCs/>
          <w:sz w:val="24"/>
          <w:szCs w:val="24"/>
        </w:rPr>
      </w:pPr>
    </w:p>
    <w:p w14:paraId="07F31654" w14:textId="77777777" w:rsidR="006B50BE" w:rsidRPr="006B50BE" w:rsidRDefault="006B50BE" w:rsidP="00BE252C">
      <w:pPr>
        <w:spacing w:after="0" w:line="240" w:lineRule="auto"/>
        <w:jc w:val="center"/>
        <w:rPr>
          <w:rFonts w:ascii="Times New Roman" w:hAnsi="Times New Roman" w:cs="Times New Roman"/>
          <w:b/>
          <w:bCs/>
          <w:sz w:val="24"/>
          <w:szCs w:val="24"/>
        </w:rPr>
      </w:pPr>
    </w:p>
    <w:p w14:paraId="55B131A8" w14:textId="77777777" w:rsidR="006B50BE" w:rsidRPr="006B50BE" w:rsidRDefault="006B50BE" w:rsidP="00BE252C">
      <w:pPr>
        <w:spacing w:after="0" w:line="240" w:lineRule="auto"/>
        <w:jc w:val="center"/>
        <w:rPr>
          <w:rFonts w:ascii="Times New Roman" w:hAnsi="Times New Roman" w:cs="Times New Roman"/>
          <w:b/>
          <w:bCs/>
          <w:sz w:val="24"/>
          <w:szCs w:val="24"/>
        </w:rPr>
      </w:pPr>
    </w:p>
    <w:p w14:paraId="47092E58" w14:textId="77777777" w:rsidR="006B50BE" w:rsidRPr="006B50BE" w:rsidRDefault="006B50BE" w:rsidP="00BE252C">
      <w:pPr>
        <w:spacing w:after="0" w:line="240" w:lineRule="auto"/>
        <w:jc w:val="center"/>
        <w:rPr>
          <w:rFonts w:ascii="Times New Roman" w:hAnsi="Times New Roman" w:cs="Times New Roman"/>
          <w:b/>
          <w:bCs/>
          <w:sz w:val="24"/>
          <w:szCs w:val="24"/>
        </w:rPr>
      </w:pPr>
    </w:p>
    <w:p w14:paraId="4B7C2E28" w14:textId="77777777" w:rsidR="006B50BE" w:rsidRPr="006B50BE" w:rsidRDefault="006B50BE" w:rsidP="006B50BE">
      <w:pPr>
        <w:shd w:val="clear" w:color="auto" w:fill="FFFFFF"/>
        <w:spacing w:after="150" w:line="240" w:lineRule="auto"/>
        <w:jc w:val="center"/>
        <w:rPr>
          <w:rFonts w:ascii="Times New Roman" w:eastAsia="Times New Roman" w:hAnsi="Times New Roman" w:cs="Times New Roman"/>
          <w:color w:val="333333"/>
          <w:kern w:val="0"/>
          <w:sz w:val="24"/>
          <w:szCs w:val="24"/>
          <w:lang w:eastAsia="pt-BR"/>
          <w14:ligatures w14:val="none"/>
        </w:rPr>
      </w:pPr>
      <w:r w:rsidRPr="006B50BE">
        <w:rPr>
          <w:rFonts w:ascii="Times New Roman" w:eastAsia="Times New Roman" w:hAnsi="Times New Roman" w:cs="Times New Roman"/>
          <w:b/>
          <w:bCs/>
          <w:color w:val="333333"/>
          <w:kern w:val="0"/>
          <w:sz w:val="24"/>
          <w:szCs w:val="24"/>
          <w:lang w:eastAsia="pt-BR"/>
          <w14:ligatures w14:val="none"/>
        </w:rPr>
        <w:t>ANEXO II</w:t>
      </w:r>
    </w:p>
    <w:p w14:paraId="7603A406" w14:textId="77777777" w:rsidR="006B50BE" w:rsidRPr="006B50BE" w:rsidRDefault="006B50BE" w:rsidP="006B50BE">
      <w:pPr>
        <w:shd w:val="clear" w:color="auto" w:fill="FFFFFF"/>
        <w:spacing w:after="150" w:line="240" w:lineRule="auto"/>
        <w:rPr>
          <w:rFonts w:ascii="Times New Roman" w:eastAsia="Times New Roman" w:hAnsi="Times New Roman" w:cs="Times New Roman"/>
          <w:color w:val="333333"/>
          <w:kern w:val="0"/>
          <w:sz w:val="24"/>
          <w:szCs w:val="24"/>
          <w:lang w:eastAsia="pt-BR"/>
          <w14:ligatures w14:val="none"/>
        </w:rPr>
      </w:pPr>
      <w:r w:rsidRPr="006B50BE">
        <w:rPr>
          <w:rFonts w:ascii="Times New Roman" w:eastAsia="Times New Roman" w:hAnsi="Times New Roman" w:cs="Times New Roman"/>
          <w:b/>
          <w:bCs/>
          <w:color w:val="333333"/>
          <w:kern w:val="0"/>
          <w:sz w:val="24"/>
          <w:szCs w:val="24"/>
          <w:lang w:eastAsia="pt-BR"/>
          <w14:ligatures w14:val="none"/>
        </w:rPr>
        <w:t> </w:t>
      </w:r>
    </w:p>
    <w:p w14:paraId="04B85ED0" w14:textId="77777777" w:rsidR="006B50BE" w:rsidRPr="006B50BE" w:rsidRDefault="006B50BE" w:rsidP="006B50BE">
      <w:pPr>
        <w:shd w:val="clear" w:color="auto" w:fill="FFFFFF"/>
        <w:spacing w:after="150" w:line="240" w:lineRule="auto"/>
        <w:jc w:val="center"/>
        <w:rPr>
          <w:rFonts w:ascii="Times New Roman" w:eastAsia="Times New Roman" w:hAnsi="Times New Roman" w:cs="Times New Roman"/>
          <w:color w:val="333333"/>
          <w:kern w:val="0"/>
          <w:sz w:val="24"/>
          <w:szCs w:val="24"/>
          <w:lang w:eastAsia="pt-BR"/>
          <w14:ligatures w14:val="none"/>
        </w:rPr>
      </w:pPr>
      <w:r w:rsidRPr="006B50BE">
        <w:rPr>
          <w:rFonts w:ascii="Times New Roman" w:eastAsia="Times New Roman" w:hAnsi="Times New Roman" w:cs="Times New Roman"/>
          <w:b/>
          <w:bCs/>
          <w:color w:val="333333"/>
          <w:kern w:val="0"/>
          <w:sz w:val="24"/>
          <w:szCs w:val="24"/>
          <w:u w:val="single"/>
          <w:lang w:eastAsia="pt-BR"/>
          <w14:ligatures w14:val="none"/>
        </w:rPr>
        <w:t>PLANILHA DE CONTROLE</w:t>
      </w:r>
    </w:p>
    <w:tbl>
      <w:tblPr>
        <w:tblW w:w="1116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25"/>
        <w:gridCol w:w="1417"/>
        <w:gridCol w:w="993"/>
        <w:gridCol w:w="1136"/>
        <w:gridCol w:w="1417"/>
        <w:gridCol w:w="1144"/>
        <w:gridCol w:w="707"/>
        <w:gridCol w:w="1114"/>
        <w:gridCol w:w="1114"/>
      </w:tblGrid>
      <w:tr w:rsidR="006B50BE" w:rsidRPr="006B50BE" w14:paraId="4255F12F" w14:textId="77777777" w:rsidTr="006B50BE">
        <w:trPr>
          <w:trHeight w:val="573"/>
        </w:trPr>
        <w:tc>
          <w:tcPr>
            <w:tcW w:w="2125" w:type="dxa"/>
            <w:shd w:val="clear" w:color="auto" w:fill="FFFFFF"/>
            <w:tcMar>
              <w:top w:w="0" w:type="dxa"/>
              <w:left w:w="0" w:type="dxa"/>
              <w:bottom w:w="0" w:type="dxa"/>
              <w:right w:w="0" w:type="dxa"/>
            </w:tcMar>
            <w:vAlign w:val="center"/>
            <w:hideMark/>
          </w:tcPr>
          <w:p w14:paraId="301A02F1" w14:textId="77777777" w:rsidR="006B50BE" w:rsidRPr="006B50BE" w:rsidRDefault="006B50BE" w:rsidP="006B50BE">
            <w:pPr>
              <w:spacing w:after="0" w:line="240" w:lineRule="auto"/>
              <w:jc w:val="center"/>
              <w:rPr>
                <w:rFonts w:ascii="Times New Roman" w:eastAsia="Times New Roman" w:hAnsi="Times New Roman" w:cs="Times New Roman"/>
                <w:kern w:val="0"/>
                <w:sz w:val="20"/>
                <w:szCs w:val="20"/>
                <w:lang w:eastAsia="pt-BR"/>
                <w14:ligatures w14:val="none"/>
              </w:rPr>
            </w:pPr>
            <w:r w:rsidRPr="006B50BE">
              <w:rPr>
                <w:rFonts w:ascii="Times New Roman" w:eastAsia="Times New Roman" w:hAnsi="Times New Roman" w:cs="Times New Roman"/>
                <w:b/>
                <w:bCs/>
                <w:kern w:val="0"/>
                <w:sz w:val="20"/>
                <w:szCs w:val="20"/>
                <w:lang w:eastAsia="pt-BR"/>
                <w14:ligatures w14:val="none"/>
              </w:rPr>
              <w:lastRenderedPageBreak/>
              <w:t>NOME COMPLETO</w:t>
            </w:r>
          </w:p>
        </w:tc>
        <w:tc>
          <w:tcPr>
            <w:tcW w:w="1417" w:type="dxa"/>
            <w:shd w:val="clear" w:color="auto" w:fill="FFFFFF"/>
            <w:tcMar>
              <w:top w:w="0" w:type="dxa"/>
              <w:left w:w="0" w:type="dxa"/>
              <w:bottom w:w="0" w:type="dxa"/>
              <w:right w:w="0" w:type="dxa"/>
            </w:tcMar>
            <w:vAlign w:val="center"/>
            <w:hideMark/>
          </w:tcPr>
          <w:p w14:paraId="70EFA5EC" w14:textId="77777777" w:rsidR="006B50BE" w:rsidRPr="006B50BE" w:rsidRDefault="006B50BE" w:rsidP="006B50BE">
            <w:pPr>
              <w:spacing w:after="0" w:line="240" w:lineRule="auto"/>
              <w:jc w:val="center"/>
              <w:rPr>
                <w:rFonts w:ascii="Times New Roman" w:eastAsia="Times New Roman" w:hAnsi="Times New Roman" w:cs="Times New Roman"/>
                <w:kern w:val="0"/>
                <w:sz w:val="20"/>
                <w:szCs w:val="20"/>
                <w:lang w:eastAsia="pt-BR"/>
                <w14:ligatures w14:val="none"/>
              </w:rPr>
            </w:pPr>
            <w:r w:rsidRPr="006B50BE">
              <w:rPr>
                <w:rFonts w:ascii="Times New Roman" w:eastAsia="Times New Roman" w:hAnsi="Times New Roman" w:cs="Times New Roman"/>
                <w:b/>
                <w:bCs/>
                <w:kern w:val="0"/>
                <w:sz w:val="20"/>
                <w:szCs w:val="20"/>
                <w:lang w:eastAsia="pt-BR"/>
                <w14:ligatures w14:val="none"/>
              </w:rPr>
              <w:t>MATRÍCULA</w:t>
            </w:r>
          </w:p>
        </w:tc>
        <w:tc>
          <w:tcPr>
            <w:tcW w:w="993" w:type="dxa"/>
            <w:shd w:val="clear" w:color="auto" w:fill="FFFFFF"/>
            <w:tcMar>
              <w:top w:w="0" w:type="dxa"/>
              <w:left w:w="0" w:type="dxa"/>
              <w:bottom w:w="0" w:type="dxa"/>
              <w:right w:w="0" w:type="dxa"/>
            </w:tcMar>
            <w:vAlign w:val="center"/>
            <w:hideMark/>
          </w:tcPr>
          <w:p w14:paraId="34BD4ECA" w14:textId="77777777" w:rsidR="006B50BE" w:rsidRPr="006B50BE" w:rsidRDefault="006B50BE" w:rsidP="006B50BE">
            <w:pPr>
              <w:spacing w:after="0" w:line="240" w:lineRule="auto"/>
              <w:jc w:val="center"/>
              <w:rPr>
                <w:rFonts w:ascii="Times New Roman" w:eastAsia="Times New Roman" w:hAnsi="Times New Roman" w:cs="Times New Roman"/>
                <w:kern w:val="0"/>
                <w:sz w:val="20"/>
                <w:szCs w:val="20"/>
                <w:lang w:eastAsia="pt-BR"/>
                <w14:ligatures w14:val="none"/>
              </w:rPr>
            </w:pPr>
            <w:r w:rsidRPr="006B50BE">
              <w:rPr>
                <w:rFonts w:ascii="Times New Roman" w:eastAsia="Times New Roman" w:hAnsi="Times New Roman" w:cs="Times New Roman"/>
                <w:b/>
                <w:bCs/>
                <w:kern w:val="0"/>
                <w:sz w:val="20"/>
                <w:szCs w:val="20"/>
                <w:lang w:eastAsia="pt-BR"/>
                <w14:ligatures w14:val="none"/>
              </w:rPr>
              <w:t>ORIGEM</w:t>
            </w:r>
          </w:p>
        </w:tc>
        <w:tc>
          <w:tcPr>
            <w:tcW w:w="1136" w:type="dxa"/>
            <w:shd w:val="clear" w:color="auto" w:fill="FFFFFF"/>
            <w:tcMar>
              <w:top w:w="0" w:type="dxa"/>
              <w:left w:w="0" w:type="dxa"/>
              <w:bottom w:w="0" w:type="dxa"/>
              <w:right w:w="0" w:type="dxa"/>
            </w:tcMar>
            <w:vAlign w:val="center"/>
            <w:hideMark/>
          </w:tcPr>
          <w:p w14:paraId="5D845F31" w14:textId="77777777" w:rsidR="006B50BE" w:rsidRPr="006B50BE" w:rsidRDefault="006B50BE" w:rsidP="006B50BE">
            <w:pPr>
              <w:spacing w:after="0" w:line="240" w:lineRule="auto"/>
              <w:jc w:val="center"/>
              <w:rPr>
                <w:rFonts w:ascii="Times New Roman" w:eastAsia="Times New Roman" w:hAnsi="Times New Roman" w:cs="Times New Roman"/>
                <w:kern w:val="0"/>
                <w:sz w:val="20"/>
                <w:szCs w:val="20"/>
                <w:lang w:eastAsia="pt-BR"/>
                <w14:ligatures w14:val="none"/>
              </w:rPr>
            </w:pPr>
            <w:r w:rsidRPr="006B50BE">
              <w:rPr>
                <w:rFonts w:ascii="Times New Roman" w:eastAsia="Times New Roman" w:hAnsi="Times New Roman" w:cs="Times New Roman"/>
                <w:b/>
                <w:bCs/>
                <w:kern w:val="0"/>
                <w:sz w:val="20"/>
                <w:szCs w:val="20"/>
                <w:lang w:eastAsia="pt-BR"/>
                <w14:ligatures w14:val="none"/>
              </w:rPr>
              <w:t>DESTINO</w:t>
            </w:r>
          </w:p>
        </w:tc>
        <w:tc>
          <w:tcPr>
            <w:tcW w:w="1417" w:type="dxa"/>
            <w:shd w:val="clear" w:color="auto" w:fill="FFFFFF"/>
            <w:tcMar>
              <w:top w:w="0" w:type="dxa"/>
              <w:left w:w="0" w:type="dxa"/>
              <w:bottom w:w="0" w:type="dxa"/>
              <w:right w:w="0" w:type="dxa"/>
            </w:tcMar>
            <w:vAlign w:val="center"/>
            <w:hideMark/>
          </w:tcPr>
          <w:p w14:paraId="3A44C367" w14:textId="77777777" w:rsidR="006B50BE" w:rsidRPr="006B50BE" w:rsidRDefault="006B50BE" w:rsidP="006B50BE">
            <w:pPr>
              <w:spacing w:after="0" w:line="240" w:lineRule="auto"/>
              <w:jc w:val="center"/>
              <w:rPr>
                <w:rFonts w:ascii="Times New Roman" w:eastAsia="Times New Roman" w:hAnsi="Times New Roman" w:cs="Times New Roman"/>
                <w:kern w:val="0"/>
                <w:sz w:val="20"/>
                <w:szCs w:val="20"/>
                <w:lang w:eastAsia="pt-BR"/>
                <w14:ligatures w14:val="none"/>
              </w:rPr>
            </w:pPr>
            <w:r w:rsidRPr="006B50BE">
              <w:rPr>
                <w:rFonts w:ascii="Times New Roman" w:eastAsia="Times New Roman" w:hAnsi="Times New Roman" w:cs="Times New Roman"/>
                <w:b/>
                <w:bCs/>
                <w:kern w:val="0"/>
                <w:sz w:val="20"/>
                <w:szCs w:val="20"/>
                <w:lang w:eastAsia="pt-BR"/>
                <w14:ligatures w14:val="none"/>
              </w:rPr>
              <w:t>FINALIDADE</w:t>
            </w:r>
          </w:p>
        </w:tc>
        <w:tc>
          <w:tcPr>
            <w:tcW w:w="1144" w:type="dxa"/>
            <w:shd w:val="clear" w:color="auto" w:fill="FFFFFF"/>
            <w:tcMar>
              <w:top w:w="0" w:type="dxa"/>
              <w:left w:w="0" w:type="dxa"/>
              <w:bottom w:w="0" w:type="dxa"/>
              <w:right w:w="0" w:type="dxa"/>
            </w:tcMar>
            <w:vAlign w:val="center"/>
            <w:hideMark/>
          </w:tcPr>
          <w:p w14:paraId="7B090FC5" w14:textId="77777777" w:rsidR="006B50BE" w:rsidRPr="006B50BE" w:rsidRDefault="006B50BE" w:rsidP="006B50BE">
            <w:pPr>
              <w:spacing w:after="0" w:line="240" w:lineRule="auto"/>
              <w:jc w:val="center"/>
              <w:rPr>
                <w:rFonts w:ascii="Times New Roman" w:eastAsia="Times New Roman" w:hAnsi="Times New Roman" w:cs="Times New Roman"/>
                <w:kern w:val="0"/>
                <w:sz w:val="20"/>
                <w:szCs w:val="20"/>
                <w:lang w:eastAsia="pt-BR"/>
                <w14:ligatures w14:val="none"/>
              </w:rPr>
            </w:pPr>
            <w:r w:rsidRPr="006B50BE">
              <w:rPr>
                <w:rFonts w:ascii="Times New Roman" w:eastAsia="Times New Roman" w:hAnsi="Times New Roman" w:cs="Times New Roman"/>
                <w:b/>
                <w:bCs/>
                <w:kern w:val="0"/>
                <w:sz w:val="20"/>
                <w:szCs w:val="20"/>
                <w:lang w:eastAsia="pt-BR"/>
                <w14:ligatures w14:val="none"/>
              </w:rPr>
              <w:t>HORÁRIO SAÍDA</w:t>
            </w:r>
          </w:p>
        </w:tc>
        <w:tc>
          <w:tcPr>
            <w:tcW w:w="707" w:type="dxa"/>
            <w:shd w:val="clear" w:color="auto" w:fill="FFFFFF"/>
            <w:tcMar>
              <w:top w:w="0" w:type="dxa"/>
              <w:left w:w="0" w:type="dxa"/>
              <w:bottom w:w="0" w:type="dxa"/>
              <w:right w:w="0" w:type="dxa"/>
            </w:tcMar>
            <w:vAlign w:val="center"/>
            <w:hideMark/>
          </w:tcPr>
          <w:p w14:paraId="25AEF21A" w14:textId="77777777" w:rsidR="006B50BE" w:rsidRPr="006B50BE" w:rsidRDefault="006B50BE" w:rsidP="006B50BE">
            <w:pPr>
              <w:spacing w:after="0" w:line="240" w:lineRule="auto"/>
              <w:jc w:val="center"/>
              <w:rPr>
                <w:rFonts w:ascii="Times New Roman" w:eastAsia="Times New Roman" w:hAnsi="Times New Roman" w:cs="Times New Roman"/>
                <w:kern w:val="0"/>
                <w:sz w:val="20"/>
                <w:szCs w:val="20"/>
                <w:lang w:eastAsia="pt-BR"/>
                <w14:ligatures w14:val="none"/>
              </w:rPr>
            </w:pPr>
            <w:r w:rsidRPr="006B50BE">
              <w:rPr>
                <w:rFonts w:ascii="Times New Roman" w:eastAsia="Times New Roman" w:hAnsi="Times New Roman" w:cs="Times New Roman"/>
                <w:b/>
                <w:bCs/>
                <w:kern w:val="0"/>
                <w:sz w:val="20"/>
                <w:szCs w:val="20"/>
                <w:lang w:eastAsia="pt-BR"/>
                <w14:ligatures w14:val="none"/>
              </w:rPr>
              <w:t>KM SAÍDA</w:t>
            </w:r>
          </w:p>
        </w:tc>
        <w:tc>
          <w:tcPr>
            <w:tcW w:w="1114" w:type="dxa"/>
            <w:shd w:val="clear" w:color="auto" w:fill="FFFFFF"/>
            <w:tcMar>
              <w:top w:w="0" w:type="dxa"/>
              <w:left w:w="0" w:type="dxa"/>
              <w:bottom w:w="0" w:type="dxa"/>
              <w:right w:w="0" w:type="dxa"/>
            </w:tcMar>
            <w:vAlign w:val="center"/>
            <w:hideMark/>
          </w:tcPr>
          <w:p w14:paraId="438A9AE6" w14:textId="77777777" w:rsidR="006B50BE" w:rsidRPr="006B50BE" w:rsidRDefault="006B50BE" w:rsidP="006B50BE">
            <w:pPr>
              <w:spacing w:after="0" w:line="240" w:lineRule="auto"/>
              <w:jc w:val="center"/>
              <w:rPr>
                <w:rFonts w:ascii="Times New Roman" w:eastAsia="Times New Roman" w:hAnsi="Times New Roman" w:cs="Times New Roman"/>
                <w:kern w:val="0"/>
                <w:sz w:val="20"/>
                <w:szCs w:val="20"/>
                <w:lang w:eastAsia="pt-BR"/>
                <w14:ligatures w14:val="none"/>
              </w:rPr>
            </w:pPr>
            <w:r w:rsidRPr="006B50BE">
              <w:rPr>
                <w:rFonts w:ascii="Times New Roman" w:eastAsia="Times New Roman" w:hAnsi="Times New Roman" w:cs="Times New Roman"/>
                <w:b/>
                <w:bCs/>
                <w:kern w:val="0"/>
                <w:sz w:val="20"/>
                <w:szCs w:val="20"/>
                <w:lang w:eastAsia="pt-BR"/>
                <w14:ligatures w14:val="none"/>
              </w:rPr>
              <w:t>HORÁRIO CHEGADA</w:t>
            </w:r>
          </w:p>
        </w:tc>
        <w:tc>
          <w:tcPr>
            <w:tcW w:w="1114" w:type="dxa"/>
            <w:shd w:val="clear" w:color="auto" w:fill="FFFFFF"/>
            <w:tcMar>
              <w:top w:w="0" w:type="dxa"/>
              <w:left w:w="0" w:type="dxa"/>
              <w:bottom w:w="0" w:type="dxa"/>
              <w:right w:w="0" w:type="dxa"/>
            </w:tcMar>
            <w:vAlign w:val="center"/>
            <w:hideMark/>
          </w:tcPr>
          <w:p w14:paraId="37654006" w14:textId="77777777" w:rsidR="006B50BE" w:rsidRPr="006B50BE" w:rsidRDefault="006B50BE" w:rsidP="006B50BE">
            <w:pPr>
              <w:spacing w:after="0" w:line="240" w:lineRule="auto"/>
              <w:jc w:val="center"/>
              <w:rPr>
                <w:rFonts w:ascii="Times New Roman" w:eastAsia="Times New Roman" w:hAnsi="Times New Roman" w:cs="Times New Roman"/>
                <w:kern w:val="0"/>
                <w:sz w:val="20"/>
                <w:szCs w:val="20"/>
                <w:lang w:eastAsia="pt-BR"/>
                <w14:ligatures w14:val="none"/>
              </w:rPr>
            </w:pPr>
            <w:r w:rsidRPr="006B50BE">
              <w:rPr>
                <w:rFonts w:ascii="Times New Roman" w:eastAsia="Times New Roman" w:hAnsi="Times New Roman" w:cs="Times New Roman"/>
                <w:b/>
                <w:bCs/>
                <w:kern w:val="0"/>
                <w:sz w:val="20"/>
                <w:szCs w:val="20"/>
                <w:lang w:eastAsia="pt-BR"/>
                <w14:ligatures w14:val="none"/>
              </w:rPr>
              <w:t>KM CHEGADA</w:t>
            </w:r>
          </w:p>
        </w:tc>
      </w:tr>
      <w:tr w:rsidR="006B50BE" w:rsidRPr="006B50BE" w14:paraId="433EE198" w14:textId="77777777" w:rsidTr="006B50BE">
        <w:trPr>
          <w:trHeight w:val="286"/>
        </w:trPr>
        <w:tc>
          <w:tcPr>
            <w:tcW w:w="2125" w:type="dxa"/>
            <w:shd w:val="clear" w:color="auto" w:fill="FFFFFF"/>
            <w:tcMar>
              <w:top w:w="0" w:type="dxa"/>
              <w:left w:w="0" w:type="dxa"/>
              <w:bottom w:w="0" w:type="dxa"/>
              <w:right w:w="0" w:type="dxa"/>
            </w:tcMar>
            <w:vAlign w:val="center"/>
            <w:hideMark/>
          </w:tcPr>
          <w:p w14:paraId="76126B17"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3BA35B73"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993" w:type="dxa"/>
            <w:shd w:val="clear" w:color="auto" w:fill="FFFFFF"/>
            <w:tcMar>
              <w:top w:w="0" w:type="dxa"/>
              <w:left w:w="0" w:type="dxa"/>
              <w:bottom w:w="0" w:type="dxa"/>
              <w:right w:w="0" w:type="dxa"/>
            </w:tcMar>
            <w:vAlign w:val="center"/>
            <w:hideMark/>
          </w:tcPr>
          <w:p w14:paraId="04F81BA1"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36" w:type="dxa"/>
            <w:shd w:val="clear" w:color="auto" w:fill="FFFFFF"/>
            <w:tcMar>
              <w:top w:w="0" w:type="dxa"/>
              <w:left w:w="0" w:type="dxa"/>
              <w:bottom w:w="0" w:type="dxa"/>
              <w:right w:w="0" w:type="dxa"/>
            </w:tcMar>
            <w:vAlign w:val="center"/>
            <w:hideMark/>
          </w:tcPr>
          <w:p w14:paraId="3D48A297"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2692500D"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44" w:type="dxa"/>
            <w:shd w:val="clear" w:color="auto" w:fill="FFFFFF"/>
            <w:tcMar>
              <w:top w:w="0" w:type="dxa"/>
              <w:left w:w="0" w:type="dxa"/>
              <w:bottom w:w="0" w:type="dxa"/>
              <w:right w:w="0" w:type="dxa"/>
            </w:tcMar>
            <w:vAlign w:val="center"/>
            <w:hideMark/>
          </w:tcPr>
          <w:p w14:paraId="5615CA5A"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707" w:type="dxa"/>
            <w:shd w:val="clear" w:color="auto" w:fill="FFFFFF"/>
            <w:tcMar>
              <w:top w:w="0" w:type="dxa"/>
              <w:left w:w="0" w:type="dxa"/>
              <w:bottom w:w="0" w:type="dxa"/>
              <w:right w:w="0" w:type="dxa"/>
            </w:tcMar>
            <w:vAlign w:val="center"/>
            <w:hideMark/>
          </w:tcPr>
          <w:p w14:paraId="1D00D16A"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436E8681"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022AE925"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r>
      <w:tr w:rsidR="006B50BE" w:rsidRPr="006B50BE" w14:paraId="6C7EA3F7" w14:textId="77777777" w:rsidTr="006B50BE">
        <w:trPr>
          <w:trHeight w:val="286"/>
        </w:trPr>
        <w:tc>
          <w:tcPr>
            <w:tcW w:w="2125" w:type="dxa"/>
            <w:shd w:val="clear" w:color="auto" w:fill="FFFFFF"/>
            <w:tcMar>
              <w:top w:w="0" w:type="dxa"/>
              <w:left w:w="0" w:type="dxa"/>
              <w:bottom w:w="0" w:type="dxa"/>
              <w:right w:w="0" w:type="dxa"/>
            </w:tcMar>
            <w:vAlign w:val="center"/>
            <w:hideMark/>
          </w:tcPr>
          <w:p w14:paraId="5E61640E"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594843C7"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993" w:type="dxa"/>
            <w:shd w:val="clear" w:color="auto" w:fill="FFFFFF"/>
            <w:tcMar>
              <w:top w:w="0" w:type="dxa"/>
              <w:left w:w="0" w:type="dxa"/>
              <w:bottom w:w="0" w:type="dxa"/>
              <w:right w:w="0" w:type="dxa"/>
            </w:tcMar>
            <w:vAlign w:val="center"/>
            <w:hideMark/>
          </w:tcPr>
          <w:p w14:paraId="445D0934"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36" w:type="dxa"/>
            <w:shd w:val="clear" w:color="auto" w:fill="FFFFFF"/>
            <w:tcMar>
              <w:top w:w="0" w:type="dxa"/>
              <w:left w:w="0" w:type="dxa"/>
              <w:bottom w:w="0" w:type="dxa"/>
              <w:right w:w="0" w:type="dxa"/>
            </w:tcMar>
            <w:vAlign w:val="center"/>
            <w:hideMark/>
          </w:tcPr>
          <w:p w14:paraId="4036D68C"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12D19DB7"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44" w:type="dxa"/>
            <w:shd w:val="clear" w:color="auto" w:fill="FFFFFF"/>
            <w:tcMar>
              <w:top w:w="0" w:type="dxa"/>
              <w:left w:w="0" w:type="dxa"/>
              <w:bottom w:w="0" w:type="dxa"/>
              <w:right w:w="0" w:type="dxa"/>
            </w:tcMar>
            <w:vAlign w:val="center"/>
            <w:hideMark/>
          </w:tcPr>
          <w:p w14:paraId="0E9C3BB1"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707" w:type="dxa"/>
            <w:shd w:val="clear" w:color="auto" w:fill="FFFFFF"/>
            <w:tcMar>
              <w:top w:w="0" w:type="dxa"/>
              <w:left w:w="0" w:type="dxa"/>
              <w:bottom w:w="0" w:type="dxa"/>
              <w:right w:w="0" w:type="dxa"/>
            </w:tcMar>
            <w:vAlign w:val="center"/>
            <w:hideMark/>
          </w:tcPr>
          <w:p w14:paraId="1AAAB059"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213BFEE8"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15AEC314"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r>
      <w:tr w:rsidR="006B50BE" w:rsidRPr="006B50BE" w14:paraId="2C4CD3EB" w14:textId="77777777" w:rsidTr="006B50BE">
        <w:trPr>
          <w:trHeight w:val="286"/>
        </w:trPr>
        <w:tc>
          <w:tcPr>
            <w:tcW w:w="2125" w:type="dxa"/>
            <w:shd w:val="clear" w:color="auto" w:fill="FFFFFF"/>
            <w:tcMar>
              <w:top w:w="0" w:type="dxa"/>
              <w:left w:w="0" w:type="dxa"/>
              <w:bottom w:w="0" w:type="dxa"/>
              <w:right w:w="0" w:type="dxa"/>
            </w:tcMar>
            <w:vAlign w:val="center"/>
            <w:hideMark/>
          </w:tcPr>
          <w:p w14:paraId="5165226E"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2FE6BEC9"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993" w:type="dxa"/>
            <w:shd w:val="clear" w:color="auto" w:fill="FFFFFF"/>
            <w:tcMar>
              <w:top w:w="0" w:type="dxa"/>
              <w:left w:w="0" w:type="dxa"/>
              <w:bottom w:w="0" w:type="dxa"/>
              <w:right w:w="0" w:type="dxa"/>
            </w:tcMar>
            <w:vAlign w:val="center"/>
            <w:hideMark/>
          </w:tcPr>
          <w:p w14:paraId="42320348"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36" w:type="dxa"/>
            <w:shd w:val="clear" w:color="auto" w:fill="FFFFFF"/>
            <w:tcMar>
              <w:top w:w="0" w:type="dxa"/>
              <w:left w:w="0" w:type="dxa"/>
              <w:bottom w:w="0" w:type="dxa"/>
              <w:right w:w="0" w:type="dxa"/>
            </w:tcMar>
            <w:vAlign w:val="center"/>
            <w:hideMark/>
          </w:tcPr>
          <w:p w14:paraId="13B4A7F7"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149C7B29"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44" w:type="dxa"/>
            <w:shd w:val="clear" w:color="auto" w:fill="FFFFFF"/>
            <w:tcMar>
              <w:top w:w="0" w:type="dxa"/>
              <w:left w:w="0" w:type="dxa"/>
              <w:bottom w:w="0" w:type="dxa"/>
              <w:right w:w="0" w:type="dxa"/>
            </w:tcMar>
            <w:vAlign w:val="center"/>
            <w:hideMark/>
          </w:tcPr>
          <w:p w14:paraId="522D91DC"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707" w:type="dxa"/>
            <w:shd w:val="clear" w:color="auto" w:fill="FFFFFF"/>
            <w:tcMar>
              <w:top w:w="0" w:type="dxa"/>
              <w:left w:w="0" w:type="dxa"/>
              <w:bottom w:w="0" w:type="dxa"/>
              <w:right w:w="0" w:type="dxa"/>
            </w:tcMar>
            <w:vAlign w:val="center"/>
            <w:hideMark/>
          </w:tcPr>
          <w:p w14:paraId="39418714"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21E7E229"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57DBF4D7"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r>
      <w:tr w:rsidR="006B50BE" w:rsidRPr="006B50BE" w14:paraId="25787C0D" w14:textId="77777777" w:rsidTr="006B50BE">
        <w:trPr>
          <w:trHeight w:val="286"/>
        </w:trPr>
        <w:tc>
          <w:tcPr>
            <w:tcW w:w="2125" w:type="dxa"/>
            <w:shd w:val="clear" w:color="auto" w:fill="FFFFFF"/>
            <w:tcMar>
              <w:top w:w="0" w:type="dxa"/>
              <w:left w:w="0" w:type="dxa"/>
              <w:bottom w:w="0" w:type="dxa"/>
              <w:right w:w="0" w:type="dxa"/>
            </w:tcMar>
            <w:vAlign w:val="center"/>
            <w:hideMark/>
          </w:tcPr>
          <w:p w14:paraId="1A6AA2DC"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07F68627"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993" w:type="dxa"/>
            <w:shd w:val="clear" w:color="auto" w:fill="FFFFFF"/>
            <w:tcMar>
              <w:top w:w="0" w:type="dxa"/>
              <w:left w:w="0" w:type="dxa"/>
              <w:bottom w:w="0" w:type="dxa"/>
              <w:right w:w="0" w:type="dxa"/>
            </w:tcMar>
            <w:vAlign w:val="center"/>
            <w:hideMark/>
          </w:tcPr>
          <w:p w14:paraId="17852A70"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36" w:type="dxa"/>
            <w:shd w:val="clear" w:color="auto" w:fill="FFFFFF"/>
            <w:tcMar>
              <w:top w:w="0" w:type="dxa"/>
              <w:left w:w="0" w:type="dxa"/>
              <w:bottom w:w="0" w:type="dxa"/>
              <w:right w:w="0" w:type="dxa"/>
            </w:tcMar>
            <w:vAlign w:val="center"/>
            <w:hideMark/>
          </w:tcPr>
          <w:p w14:paraId="6AB9BADD"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7242A89E"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44" w:type="dxa"/>
            <w:shd w:val="clear" w:color="auto" w:fill="FFFFFF"/>
            <w:tcMar>
              <w:top w:w="0" w:type="dxa"/>
              <w:left w:w="0" w:type="dxa"/>
              <w:bottom w:w="0" w:type="dxa"/>
              <w:right w:w="0" w:type="dxa"/>
            </w:tcMar>
            <w:vAlign w:val="center"/>
            <w:hideMark/>
          </w:tcPr>
          <w:p w14:paraId="024BAAAA"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707" w:type="dxa"/>
            <w:shd w:val="clear" w:color="auto" w:fill="FFFFFF"/>
            <w:tcMar>
              <w:top w:w="0" w:type="dxa"/>
              <w:left w:w="0" w:type="dxa"/>
              <w:bottom w:w="0" w:type="dxa"/>
              <w:right w:w="0" w:type="dxa"/>
            </w:tcMar>
            <w:vAlign w:val="center"/>
            <w:hideMark/>
          </w:tcPr>
          <w:p w14:paraId="2BDEF993"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241950A0"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7A36DAE5"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r>
      <w:tr w:rsidR="006B50BE" w:rsidRPr="006B50BE" w14:paraId="09C24DF4" w14:textId="77777777" w:rsidTr="006B50BE">
        <w:trPr>
          <w:trHeight w:val="286"/>
        </w:trPr>
        <w:tc>
          <w:tcPr>
            <w:tcW w:w="2125" w:type="dxa"/>
            <w:shd w:val="clear" w:color="auto" w:fill="FFFFFF"/>
            <w:tcMar>
              <w:top w:w="0" w:type="dxa"/>
              <w:left w:w="0" w:type="dxa"/>
              <w:bottom w:w="0" w:type="dxa"/>
              <w:right w:w="0" w:type="dxa"/>
            </w:tcMar>
            <w:vAlign w:val="center"/>
            <w:hideMark/>
          </w:tcPr>
          <w:p w14:paraId="1A3BD81D"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04DE9EC4"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993" w:type="dxa"/>
            <w:shd w:val="clear" w:color="auto" w:fill="FFFFFF"/>
            <w:tcMar>
              <w:top w:w="0" w:type="dxa"/>
              <w:left w:w="0" w:type="dxa"/>
              <w:bottom w:w="0" w:type="dxa"/>
              <w:right w:w="0" w:type="dxa"/>
            </w:tcMar>
            <w:vAlign w:val="center"/>
            <w:hideMark/>
          </w:tcPr>
          <w:p w14:paraId="6B7D6A97"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36" w:type="dxa"/>
            <w:shd w:val="clear" w:color="auto" w:fill="FFFFFF"/>
            <w:tcMar>
              <w:top w:w="0" w:type="dxa"/>
              <w:left w:w="0" w:type="dxa"/>
              <w:bottom w:w="0" w:type="dxa"/>
              <w:right w:w="0" w:type="dxa"/>
            </w:tcMar>
            <w:vAlign w:val="center"/>
            <w:hideMark/>
          </w:tcPr>
          <w:p w14:paraId="456F1532"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518D0032"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44" w:type="dxa"/>
            <w:shd w:val="clear" w:color="auto" w:fill="FFFFFF"/>
            <w:tcMar>
              <w:top w:w="0" w:type="dxa"/>
              <w:left w:w="0" w:type="dxa"/>
              <w:bottom w:w="0" w:type="dxa"/>
              <w:right w:w="0" w:type="dxa"/>
            </w:tcMar>
            <w:vAlign w:val="center"/>
            <w:hideMark/>
          </w:tcPr>
          <w:p w14:paraId="294D609F"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707" w:type="dxa"/>
            <w:shd w:val="clear" w:color="auto" w:fill="FFFFFF"/>
            <w:tcMar>
              <w:top w:w="0" w:type="dxa"/>
              <w:left w:w="0" w:type="dxa"/>
              <w:bottom w:w="0" w:type="dxa"/>
              <w:right w:w="0" w:type="dxa"/>
            </w:tcMar>
            <w:vAlign w:val="center"/>
            <w:hideMark/>
          </w:tcPr>
          <w:p w14:paraId="1880812A"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14E7F417"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218BC2F1"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r>
      <w:tr w:rsidR="006B50BE" w:rsidRPr="006B50BE" w14:paraId="6152CAC2" w14:textId="77777777" w:rsidTr="006B50BE">
        <w:trPr>
          <w:trHeight w:val="286"/>
        </w:trPr>
        <w:tc>
          <w:tcPr>
            <w:tcW w:w="2125" w:type="dxa"/>
            <w:shd w:val="clear" w:color="auto" w:fill="FFFFFF"/>
            <w:tcMar>
              <w:top w:w="0" w:type="dxa"/>
              <w:left w:w="0" w:type="dxa"/>
              <w:bottom w:w="0" w:type="dxa"/>
              <w:right w:w="0" w:type="dxa"/>
            </w:tcMar>
            <w:vAlign w:val="center"/>
            <w:hideMark/>
          </w:tcPr>
          <w:p w14:paraId="7E35382B"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5AB8C21B"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993" w:type="dxa"/>
            <w:shd w:val="clear" w:color="auto" w:fill="FFFFFF"/>
            <w:tcMar>
              <w:top w:w="0" w:type="dxa"/>
              <w:left w:w="0" w:type="dxa"/>
              <w:bottom w:w="0" w:type="dxa"/>
              <w:right w:w="0" w:type="dxa"/>
            </w:tcMar>
            <w:vAlign w:val="center"/>
            <w:hideMark/>
          </w:tcPr>
          <w:p w14:paraId="7CFB62A4"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36" w:type="dxa"/>
            <w:shd w:val="clear" w:color="auto" w:fill="FFFFFF"/>
            <w:tcMar>
              <w:top w:w="0" w:type="dxa"/>
              <w:left w:w="0" w:type="dxa"/>
              <w:bottom w:w="0" w:type="dxa"/>
              <w:right w:w="0" w:type="dxa"/>
            </w:tcMar>
            <w:vAlign w:val="center"/>
            <w:hideMark/>
          </w:tcPr>
          <w:p w14:paraId="53042FCD"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62AABFFC"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44" w:type="dxa"/>
            <w:shd w:val="clear" w:color="auto" w:fill="FFFFFF"/>
            <w:tcMar>
              <w:top w:w="0" w:type="dxa"/>
              <w:left w:w="0" w:type="dxa"/>
              <w:bottom w:w="0" w:type="dxa"/>
              <w:right w:w="0" w:type="dxa"/>
            </w:tcMar>
            <w:vAlign w:val="center"/>
            <w:hideMark/>
          </w:tcPr>
          <w:p w14:paraId="4B9411B2"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707" w:type="dxa"/>
            <w:shd w:val="clear" w:color="auto" w:fill="FFFFFF"/>
            <w:tcMar>
              <w:top w:w="0" w:type="dxa"/>
              <w:left w:w="0" w:type="dxa"/>
              <w:bottom w:w="0" w:type="dxa"/>
              <w:right w:w="0" w:type="dxa"/>
            </w:tcMar>
            <w:vAlign w:val="center"/>
            <w:hideMark/>
          </w:tcPr>
          <w:p w14:paraId="0A77A9C4"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2BB87E59"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5FD3F45F"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r>
      <w:tr w:rsidR="006B50BE" w:rsidRPr="006B50BE" w14:paraId="4AA89B13" w14:textId="77777777" w:rsidTr="006B50BE">
        <w:trPr>
          <w:trHeight w:val="286"/>
        </w:trPr>
        <w:tc>
          <w:tcPr>
            <w:tcW w:w="2125" w:type="dxa"/>
            <w:shd w:val="clear" w:color="auto" w:fill="FFFFFF"/>
            <w:tcMar>
              <w:top w:w="0" w:type="dxa"/>
              <w:left w:w="0" w:type="dxa"/>
              <w:bottom w:w="0" w:type="dxa"/>
              <w:right w:w="0" w:type="dxa"/>
            </w:tcMar>
            <w:vAlign w:val="center"/>
            <w:hideMark/>
          </w:tcPr>
          <w:p w14:paraId="4039640C"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74BFE597"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993" w:type="dxa"/>
            <w:shd w:val="clear" w:color="auto" w:fill="FFFFFF"/>
            <w:tcMar>
              <w:top w:w="0" w:type="dxa"/>
              <w:left w:w="0" w:type="dxa"/>
              <w:bottom w:w="0" w:type="dxa"/>
              <w:right w:w="0" w:type="dxa"/>
            </w:tcMar>
            <w:vAlign w:val="center"/>
            <w:hideMark/>
          </w:tcPr>
          <w:p w14:paraId="00D7CBC5"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36" w:type="dxa"/>
            <w:shd w:val="clear" w:color="auto" w:fill="FFFFFF"/>
            <w:tcMar>
              <w:top w:w="0" w:type="dxa"/>
              <w:left w:w="0" w:type="dxa"/>
              <w:bottom w:w="0" w:type="dxa"/>
              <w:right w:w="0" w:type="dxa"/>
            </w:tcMar>
            <w:vAlign w:val="center"/>
            <w:hideMark/>
          </w:tcPr>
          <w:p w14:paraId="71B0E60F"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2A76AEB5"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44" w:type="dxa"/>
            <w:shd w:val="clear" w:color="auto" w:fill="FFFFFF"/>
            <w:tcMar>
              <w:top w:w="0" w:type="dxa"/>
              <w:left w:w="0" w:type="dxa"/>
              <w:bottom w:w="0" w:type="dxa"/>
              <w:right w:w="0" w:type="dxa"/>
            </w:tcMar>
            <w:vAlign w:val="center"/>
            <w:hideMark/>
          </w:tcPr>
          <w:p w14:paraId="2619324B"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707" w:type="dxa"/>
            <w:shd w:val="clear" w:color="auto" w:fill="FFFFFF"/>
            <w:tcMar>
              <w:top w:w="0" w:type="dxa"/>
              <w:left w:w="0" w:type="dxa"/>
              <w:bottom w:w="0" w:type="dxa"/>
              <w:right w:w="0" w:type="dxa"/>
            </w:tcMar>
            <w:vAlign w:val="center"/>
            <w:hideMark/>
          </w:tcPr>
          <w:p w14:paraId="2FAB273C"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540D0748"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12DD30DF"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r>
      <w:tr w:rsidR="006B50BE" w:rsidRPr="006B50BE" w14:paraId="72570F0B" w14:textId="77777777" w:rsidTr="006B50BE">
        <w:trPr>
          <w:trHeight w:val="286"/>
        </w:trPr>
        <w:tc>
          <w:tcPr>
            <w:tcW w:w="2125" w:type="dxa"/>
            <w:shd w:val="clear" w:color="auto" w:fill="FFFFFF"/>
            <w:tcMar>
              <w:top w:w="0" w:type="dxa"/>
              <w:left w:w="0" w:type="dxa"/>
              <w:bottom w:w="0" w:type="dxa"/>
              <w:right w:w="0" w:type="dxa"/>
            </w:tcMar>
            <w:vAlign w:val="center"/>
            <w:hideMark/>
          </w:tcPr>
          <w:p w14:paraId="41520D5B"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03D733A7"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993" w:type="dxa"/>
            <w:shd w:val="clear" w:color="auto" w:fill="FFFFFF"/>
            <w:tcMar>
              <w:top w:w="0" w:type="dxa"/>
              <w:left w:w="0" w:type="dxa"/>
              <w:bottom w:w="0" w:type="dxa"/>
              <w:right w:w="0" w:type="dxa"/>
            </w:tcMar>
            <w:vAlign w:val="center"/>
            <w:hideMark/>
          </w:tcPr>
          <w:p w14:paraId="71E54E1B"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36" w:type="dxa"/>
            <w:shd w:val="clear" w:color="auto" w:fill="FFFFFF"/>
            <w:tcMar>
              <w:top w:w="0" w:type="dxa"/>
              <w:left w:w="0" w:type="dxa"/>
              <w:bottom w:w="0" w:type="dxa"/>
              <w:right w:w="0" w:type="dxa"/>
            </w:tcMar>
            <w:vAlign w:val="center"/>
            <w:hideMark/>
          </w:tcPr>
          <w:p w14:paraId="04F243BE"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5D1D9315"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44" w:type="dxa"/>
            <w:shd w:val="clear" w:color="auto" w:fill="FFFFFF"/>
            <w:tcMar>
              <w:top w:w="0" w:type="dxa"/>
              <w:left w:w="0" w:type="dxa"/>
              <w:bottom w:w="0" w:type="dxa"/>
              <w:right w:w="0" w:type="dxa"/>
            </w:tcMar>
            <w:vAlign w:val="center"/>
            <w:hideMark/>
          </w:tcPr>
          <w:p w14:paraId="52A07C45"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707" w:type="dxa"/>
            <w:shd w:val="clear" w:color="auto" w:fill="FFFFFF"/>
            <w:tcMar>
              <w:top w:w="0" w:type="dxa"/>
              <w:left w:w="0" w:type="dxa"/>
              <w:bottom w:w="0" w:type="dxa"/>
              <w:right w:w="0" w:type="dxa"/>
            </w:tcMar>
            <w:vAlign w:val="center"/>
            <w:hideMark/>
          </w:tcPr>
          <w:p w14:paraId="71CC55A1"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46FDF747"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180426F4"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r>
      <w:tr w:rsidR="006B50BE" w:rsidRPr="006B50BE" w14:paraId="65220D11" w14:textId="77777777" w:rsidTr="006B50BE">
        <w:trPr>
          <w:trHeight w:val="286"/>
        </w:trPr>
        <w:tc>
          <w:tcPr>
            <w:tcW w:w="2125" w:type="dxa"/>
            <w:shd w:val="clear" w:color="auto" w:fill="FFFFFF"/>
            <w:tcMar>
              <w:top w:w="0" w:type="dxa"/>
              <w:left w:w="0" w:type="dxa"/>
              <w:bottom w:w="0" w:type="dxa"/>
              <w:right w:w="0" w:type="dxa"/>
            </w:tcMar>
            <w:vAlign w:val="center"/>
            <w:hideMark/>
          </w:tcPr>
          <w:p w14:paraId="10E8FFE0"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55ACF6FC"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993" w:type="dxa"/>
            <w:shd w:val="clear" w:color="auto" w:fill="FFFFFF"/>
            <w:tcMar>
              <w:top w:w="0" w:type="dxa"/>
              <w:left w:w="0" w:type="dxa"/>
              <w:bottom w:w="0" w:type="dxa"/>
              <w:right w:w="0" w:type="dxa"/>
            </w:tcMar>
            <w:vAlign w:val="center"/>
            <w:hideMark/>
          </w:tcPr>
          <w:p w14:paraId="678C0DBE"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36" w:type="dxa"/>
            <w:shd w:val="clear" w:color="auto" w:fill="FFFFFF"/>
            <w:tcMar>
              <w:top w:w="0" w:type="dxa"/>
              <w:left w:w="0" w:type="dxa"/>
              <w:bottom w:w="0" w:type="dxa"/>
              <w:right w:w="0" w:type="dxa"/>
            </w:tcMar>
            <w:vAlign w:val="center"/>
            <w:hideMark/>
          </w:tcPr>
          <w:p w14:paraId="02F816F5"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02955BD2"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44" w:type="dxa"/>
            <w:shd w:val="clear" w:color="auto" w:fill="FFFFFF"/>
            <w:tcMar>
              <w:top w:w="0" w:type="dxa"/>
              <w:left w:w="0" w:type="dxa"/>
              <w:bottom w:w="0" w:type="dxa"/>
              <w:right w:w="0" w:type="dxa"/>
            </w:tcMar>
            <w:vAlign w:val="center"/>
            <w:hideMark/>
          </w:tcPr>
          <w:p w14:paraId="36F03E37"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707" w:type="dxa"/>
            <w:shd w:val="clear" w:color="auto" w:fill="FFFFFF"/>
            <w:tcMar>
              <w:top w:w="0" w:type="dxa"/>
              <w:left w:w="0" w:type="dxa"/>
              <w:bottom w:w="0" w:type="dxa"/>
              <w:right w:w="0" w:type="dxa"/>
            </w:tcMar>
            <w:vAlign w:val="center"/>
            <w:hideMark/>
          </w:tcPr>
          <w:p w14:paraId="398F93ED"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542AB606"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0595F699"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r>
      <w:tr w:rsidR="006B50BE" w:rsidRPr="006B50BE" w14:paraId="10E64F9F" w14:textId="77777777" w:rsidTr="006B50BE">
        <w:trPr>
          <w:trHeight w:val="286"/>
        </w:trPr>
        <w:tc>
          <w:tcPr>
            <w:tcW w:w="2125" w:type="dxa"/>
            <w:shd w:val="clear" w:color="auto" w:fill="FFFFFF"/>
            <w:tcMar>
              <w:top w:w="0" w:type="dxa"/>
              <w:left w:w="0" w:type="dxa"/>
              <w:bottom w:w="0" w:type="dxa"/>
              <w:right w:w="0" w:type="dxa"/>
            </w:tcMar>
            <w:vAlign w:val="center"/>
            <w:hideMark/>
          </w:tcPr>
          <w:p w14:paraId="665C3BEF"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7B743C34"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993" w:type="dxa"/>
            <w:shd w:val="clear" w:color="auto" w:fill="FFFFFF"/>
            <w:tcMar>
              <w:top w:w="0" w:type="dxa"/>
              <w:left w:w="0" w:type="dxa"/>
              <w:bottom w:w="0" w:type="dxa"/>
              <w:right w:w="0" w:type="dxa"/>
            </w:tcMar>
            <w:vAlign w:val="center"/>
            <w:hideMark/>
          </w:tcPr>
          <w:p w14:paraId="353684D0"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36" w:type="dxa"/>
            <w:shd w:val="clear" w:color="auto" w:fill="FFFFFF"/>
            <w:tcMar>
              <w:top w:w="0" w:type="dxa"/>
              <w:left w:w="0" w:type="dxa"/>
              <w:bottom w:w="0" w:type="dxa"/>
              <w:right w:w="0" w:type="dxa"/>
            </w:tcMar>
            <w:vAlign w:val="center"/>
            <w:hideMark/>
          </w:tcPr>
          <w:p w14:paraId="0791E506"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030BD945"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44" w:type="dxa"/>
            <w:shd w:val="clear" w:color="auto" w:fill="FFFFFF"/>
            <w:tcMar>
              <w:top w:w="0" w:type="dxa"/>
              <w:left w:w="0" w:type="dxa"/>
              <w:bottom w:w="0" w:type="dxa"/>
              <w:right w:w="0" w:type="dxa"/>
            </w:tcMar>
            <w:vAlign w:val="center"/>
            <w:hideMark/>
          </w:tcPr>
          <w:p w14:paraId="789AE77B"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707" w:type="dxa"/>
            <w:shd w:val="clear" w:color="auto" w:fill="FFFFFF"/>
            <w:tcMar>
              <w:top w:w="0" w:type="dxa"/>
              <w:left w:w="0" w:type="dxa"/>
              <w:bottom w:w="0" w:type="dxa"/>
              <w:right w:w="0" w:type="dxa"/>
            </w:tcMar>
            <w:vAlign w:val="center"/>
            <w:hideMark/>
          </w:tcPr>
          <w:p w14:paraId="69AF5B76"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07549F81"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5477BEFA"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r>
      <w:tr w:rsidR="006B50BE" w:rsidRPr="006B50BE" w14:paraId="0732A965" w14:textId="77777777" w:rsidTr="006B50BE">
        <w:trPr>
          <w:trHeight w:val="286"/>
        </w:trPr>
        <w:tc>
          <w:tcPr>
            <w:tcW w:w="2125" w:type="dxa"/>
            <w:shd w:val="clear" w:color="auto" w:fill="FFFFFF"/>
            <w:tcMar>
              <w:top w:w="0" w:type="dxa"/>
              <w:left w:w="0" w:type="dxa"/>
              <w:bottom w:w="0" w:type="dxa"/>
              <w:right w:w="0" w:type="dxa"/>
            </w:tcMar>
            <w:vAlign w:val="center"/>
            <w:hideMark/>
          </w:tcPr>
          <w:p w14:paraId="6E892F38"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1FE57AD8"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993" w:type="dxa"/>
            <w:shd w:val="clear" w:color="auto" w:fill="FFFFFF"/>
            <w:tcMar>
              <w:top w:w="0" w:type="dxa"/>
              <w:left w:w="0" w:type="dxa"/>
              <w:bottom w:w="0" w:type="dxa"/>
              <w:right w:w="0" w:type="dxa"/>
            </w:tcMar>
            <w:vAlign w:val="center"/>
            <w:hideMark/>
          </w:tcPr>
          <w:p w14:paraId="41A681EB"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36" w:type="dxa"/>
            <w:shd w:val="clear" w:color="auto" w:fill="FFFFFF"/>
            <w:tcMar>
              <w:top w:w="0" w:type="dxa"/>
              <w:left w:w="0" w:type="dxa"/>
              <w:bottom w:w="0" w:type="dxa"/>
              <w:right w:w="0" w:type="dxa"/>
            </w:tcMar>
            <w:vAlign w:val="center"/>
            <w:hideMark/>
          </w:tcPr>
          <w:p w14:paraId="2BD2D8DB"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52D62425"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44" w:type="dxa"/>
            <w:shd w:val="clear" w:color="auto" w:fill="FFFFFF"/>
            <w:tcMar>
              <w:top w:w="0" w:type="dxa"/>
              <w:left w:w="0" w:type="dxa"/>
              <w:bottom w:w="0" w:type="dxa"/>
              <w:right w:w="0" w:type="dxa"/>
            </w:tcMar>
            <w:vAlign w:val="center"/>
            <w:hideMark/>
          </w:tcPr>
          <w:p w14:paraId="7C35906E"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707" w:type="dxa"/>
            <w:shd w:val="clear" w:color="auto" w:fill="FFFFFF"/>
            <w:tcMar>
              <w:top w:w="0" w:type="dxa"/>
              <w:left w:w="0" w:type="dxa"/>
              <w:bottom w:w="0" w:type="dxa"/>
              <w:right w:w="0" w:type="dxa"/>
            </w:tcMar>
            <w:vAlign w:val="center"/>
            <w:hideMark/>
          </w:tcPr>
          <w:p w14:paraId="2DF2C8DE"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5610BEB2"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5B708888"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r>
      <w:tr w:rsidR="006B50BE" w:rsidRPr="006B50BE" w14:paraId="42C462F6" w14:textId="77777777" w:rsidTr="006B50BE">
        <w:trPr>
          <w:trHeight w:val="286"/>
        </w:trPr>
        <w:tc>
          <w:tcPr>
            <w:tcW w:w="2125" w:type="dxa"/>
            <w:shd w:val="clear" w:color="auto" w:fill="FFFFFF"/>
            <w:tcMar>
              <w:top w:w="0" w:type="dxa"/>
              <w:left w:w="0" w:type="dxa"/>
              <w:bottom w:w="0" w:type="dxa"/>
              <w:right w:w="0" w:type="dxa"/>
            </w:tcMar>
            <w:vAlign w:val="center"/>
            <w:hideMark/>
          </w:tcPr>
          <w:p w14:paraId="3D992EF4"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38AB2760"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993" w:type="dxa"/>
            <w:shd w:val="clear" w:color="auto" w:fill="FFFFFF"/>
            <w:tcMar>
              <w:top w:w="0" w:type="dxa"/>
              <w:left w:w="0" w:type="dxa"/>
              <w:bottom w:w="0" w:type="dxa"/>
              <w:right w:w="0" w:type="dxa"/>
            </w:tcMar>
            <w:vAlign w:val="center"/>
            <w:hideMark/>
          </w:tcPr>
          <w:p w14:paraId="19125476"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36" w:type="dxa"/>
            <w:shd w:val="clear" w:color="auto" w:fill="FFFFFF"/>
            <w:tcMar>
              <w:top w:w="0" w:type="dxa"/>
              <w:left w:w="0" w:type="dxa"/>
              <w:bottom w:w="0" w:type="dxa"/>
              <w:right w:w="0" w:type="dxa"/>
            </w:tcMar>
            <w:vAlign w:val="center"/>
            <w:hideMark/>
          </w:tcPr>
          <w:p w14:paraId="6F3EEA63"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5BB2C8A8"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44" w:type="dxa"/>
            <w:shd w:val="clear" w:color="auto" w:fill="FFFFFF"/>
            <w:tcMar>
              <w:top w:w="0" w:type="dxa"/>
              <w:left w:w="0" w:type="dxa"/>
              <w:bottom w:w="0" w:type="dxa"/>
              <w:right w:w="0" w:type="dxa"/>
            </w:tcMar>
            <w:vAlign w:val="center"/>
            <w:hideMark/>
          </w:tcPr>
          <w:p w14:paraId="74C8B60F"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707" w:type="dxa"/>
            <w:shd w:val="clear" w:color="auto" w:fill="FFFFFF"/>
            <w:tcMar>
              <w:top w:w="0" w:type="dxa"/>
              <w:left w:w="0" w:type="dxa"/>
              <w:bottom w:w="0" w:type="dxa"/>
              <w:right w:w="0" w:type="dxa"/>
            </w:tcMar>
            <w:vAlign w:val="center"/>
            <w:hideMark/>
          </w:tcPr>
          <w:p w14:paraId="52FD6644"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5E49329E"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3927B12A"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r>
      <w:tr w:rsidR="006B50BE" w:rsidRPr="006B50BE" w14:paraId="00BA0646" w14:textId="77777777" w:rsidTr="006B50BE">
        <w:trPr>
          <w:trHeight w:val="286"/>
        </w:trPr>
        <w:tc>
          <w:tcPr>
            <w:tcW w:w="2125" w:type="dxa"/>
            <w:shd w:val="clear" w:color="auto" w:fill="FFFFFF"/>
            <w:tcMar>
              <w:top w:w="0" w:type="dxa"/>
              <w:left w:w="0" w:type="dxa"/>
              <w:bottom w:w="0" w:type="dxa"/>
              <w:right w:w="0" w:type="dxa"/>
            </w:tcMar>
            <w:vAlign w:val="center"/>
            <w:hideMark/>
          </w:tcPr>
          <w:p w14:paraId="031554E2"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64660996"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993" w:type="dxa"/>
            <w:shd w:val="clear" w:color="auto" w:fill="FFFFFF"/>
            <w:tcMar>
              <w:top w:w="0" w:type="dxa"/>
              <w:left w:w="0" w:type="dxa"/>
              <w:bottom w:w="0" w:type="dxa"/>
              <w:right w:w="0" w:type="dxa"/>
            </w:tcMar>
            <w:vAlign w:val="center"/>
            <w:hideMark/>
          </w:tcPr>
          <w:p w14:paraId="398AB522"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36" w:type="dxa"/>
            <w:shd w:val="clear" w:color="auto" w:fill="FFFFFF"/>
            <w:tcMar>
              <w:top w:w="0" w:type="dxa"/>
              <w:left w:w="0" w:type="dxa"/>
              <w:bottom w:w="0" w:type="dxa"/>
              <w:right w:w="0" w:type="dxa"/>
            </w:tcMar>
            <w:vAlign w:val="center"/>
            <w:hideMark/>
          </w:tcPr>
          <w:p w14:paraId="1953AA94"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39C39F59"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44" w:type="dxa"/>
            <w:shd w:val="clear" w:color="auto" w:fill="FFFFFF"/>
            <w:tcMar>
              <w:top w:w="0" w:type="dxa"/>
              <w:left w:w="0" w:type="dxa"/>
              <w:bottom w:w="0" w:type="dxa"/>
              <w:right w:w="0" w:type="dxa"/>
            </w:tcMar>
            <w:vAlign w:val="center"/>
            <w:hideMark/>
          </w:tcPr>
          <w:p w14:paraId="20C4D9EC"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707" w:type="dxa"/>
            <w:shd w:val="clear" w:color="auto" w:fill="FFFFFF"/>
            <w:tcMar>
              <w:top w:w="0" w:type="dxa"/>
              <w:left w:w="0" w:type="dxa"/>
              <w:bottom w:w="0" w:type="dxa"/>
              <w:right w:w="0" w:type="dxa"/>
            </w:tcMar>
            <w:vAlign w:val="center"/>
            <w:hideMark/>
          </w:tcPr>
          <w:p w14:paraId="3AE8FC3D"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17219145"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7DCEC720"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r>
      <w:tr w:rsidR="006B50BE" w:rsidRPr="006B50BE" w14:paraId="58CE3BB1" w14:textId="77777777" w:rsidTr="006B50BE">
        <w:trPr>
          <w:trHeight w:val="286"/>
        </w:trPr>
        <w:tc>
          <w:tcPr>
            <w:tcW w:w="2125" w:type="dxa"/>
            <w:shd w:val="clear" w:color="auto" w:fill="FFFFFF"/>
            <w:tcMar>
              <w:top w:w="0" w:type="dxa"/>
              <w:left w:w="0" w:type="dxa"/>
              <w:bottom w:w="0" w:type="dxa"/>
              <w:right w:w="0" w:type="dxa"/>
            </w:tcMar>
            <w:vAlign w:val="center"/>
            <w:hideMark/>
          </w:tcPr>
          <w:p w14:paraId="7B8F516A"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4433533C"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993" w:type="dxa"/>
            <w:shd w:val="clear" w:color="auto" w:fill="FFFFFF"/>
            <w:tcMar>
              <w:top w:w="0" w:type="dxa"/>
              <w:left w:w="0" w:type="dxa"/>
              <w:bottom w:w="0" w:type="dxa"/>
              <w:right w:w="0" w:type="dxa"/>
            </w:tcMar>
            <w:vAlign w:val="center"/>
            <w:hideMark/>
          </w:tcPr>
          <w:p w14:paraId="000CF041"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36" w:type="dxa"/>
            <w:shd w:val="clear" w:color="auto" w:fill="FFFFFF"/>
            <w:tcMar>
              <w:top w:w="0" w:type="dxa"/>
              <w:left w:w="0" w:type="dxa"/>
              <w:bottom w:w="0" w:type="dxa"/>
              <w:right w:w="0" w:type="dxa"/>
            </w:tcMar>
            <w:vAlign w:val="center"/>
            <w:hideMark/>
          </w:tcPr>
          <w:p w14:paraId="0B699DB9"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6DD466D9"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44" w:type="dxa"/>
            <w:shd w:val="clear" w:color="auto" w:fill="FFFFFF"/>
            <w:tcMar>
              <w:top w:w="0" w:type="dxa"/>
              <w:left w:w="0" w:type="dxa"/>
              <w:bottom w:w="0" w:type="dxa"/>
              <w:right w:w="0" w:type="dxa"/>
            </w:tcMar>
            <w:vAlign w:val="center"/>
            <w:hideMark/>
          </w:tcPr>
          <w:p w14:paraId="087A7383"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707" w:type="dxa"/>
            <w:shd w:val="clear" w:color="auto" w:fill="FFFFFF"/>
            <w:tcMar>
              <w:top w:w="0" w:type="dxa"/>
              <w:left w:w="0" w:type="dxa"/>
              <w:bottom w:w="0" w:type="dxa"/>
              <w:right w:w="0" w:type="dxa"/>
            </w:tcMar>
            <w:vAlign w:val="center"/>
            <w:hideMark/>
          </w:tcPr>
          <w:p w14:paraId="5CAE2069"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1F1E4259"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66E420E1"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r>
      <w:tr w:rsidR="006B50BE" w:rsidRPr="006B50BE" w14:paraId="626C9DD4" w14:textId="77777777" w:rsidTr="006B50BE">
        <w:trPr>
          <w:trHeight w:val="286"/>
        </w:trPr>
        <w:tc>
          <w:tcPr>
            <w:tcW w:w="2125" w:type="dxa"/>
            <w:shd w:val="clear" w:color="auto" w:fill="FFFFFF"/>
            <w:tcMar>
              <w:top w:w="0" w:type="dxa"/>
              <w:left w:w="0" w:type="dxa"/>
              <w:bottom w:w="0" w:type="dxa"/>
              <w:right w:w="0" w:type="dxa"/>
            </w:tcMar>
            <w:vAlign w:val="center"/>
            <w:hideMark/>
          </w:tcPr>
          <w:p w14:paraId="7AD4DAFA"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52E19551"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993" w:type="dxa"/>
            <w:shd w:val="clear" w:color="auto" w:fill="FFFFFF"/>
            <w:tcMar>
              <w:top w:w="0" w:type="dxa"/>
              <w:left w:w="0" w:type="dxa"/>
              <w:bottom w:w="0" w:type="dxa"/>
              <w:right w:w="0" w:type="dxa"/>
            </w:tcMar>
            <w:vAlign w:val="center"/>
            <w:hideMark/>
          </w:tcPr>
          <w:p w14:paraId="332A1EDE"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36" w:type="dxa"/>
            <w:shd w:val="clear" w:color="auto" w:fill="FFFFFF"/>
            <w:tcMar>
              <w:top w:w="0" w:type="dxa"/>
              <w:left w:w="0" w:type="dxa"/>
              <w:bottom w:w="0" w:type="dxa"/>
              <w:right w:w="0" w:type="dxa"/>
            </w:tcMar>
            <w:vAlign w:val="center"/>
            <w:hideMark/>
          </w:tcPr>
          <w:p w14:paraId="71EEE756"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752DD363"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44" w:type="dxa"/>
            <w:shd w:val="clear" w:color="auto" w:fill="FFFFFF"/>
            <w:tcMar>
              <w:top w:w="0" w:type="dxa"/>
              <w:left w:w="0" w:type="dxa"/>
              <w:bottom w:w="0" w:type="dxa"/>
              <w:right w:w="0" w:type="dxa"/>
            </w:tcMar>
            <w:vAlign w:val="center"/>
            <w:hideMark/>
          </w:tcPr>
          <w:p w14:paraId="7A13749F"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707" w:type="dxa"/>
            <w:shd w:val="clear" w:color="auto" w:fill="FFFFFF"/>
            <w:tcMar>
              <w:top w:w="0" w:type="dxa"/>
              <w:left w:w="0" w:type="dxa"/>
              <w:bottom w:w="0" w:type="dxa"/>
              <w:right w:w="0" w:type="dxa"/>
            </w:tcMar>
            <w:vAlign w:val="center"/>
            <w:hideMark/>
          </w:tcPr>
          <w:p w14:paraId="576DFB1C"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31474B0C"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1716D817"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r>
      <w:tr w:rsidR="006B50BE" w:rsidRPr="006B50BE" w14:paraId="1988E333" w14:textId="77777777" w:rsidTr="006B50BE">
        <w:trPr>
          <w:trHeight w:val="286"/>
        </w:trPr>
        <w:tc>
          <w:tcPr>
            <w:tcW w:w="2125" w:type="dxa"/>
            <w:shd w:val="clear" w:color="auto" w:fill="FFFFFF"/>
            <w:tcMar>
              <w:top w:w="0" w:type="dxa"/>
              <w:left w:w="0" w:type="dxa"/>
              <w:bottom w:w="0" w:type="dxa"/>
              <w:right w:w="0" w:type="dxa"/>
            </w:tcMar>
            <w:vAlign w:val="center"/>
            <w:hideMark/>
          </w:tcPr>
          <w:p w14:paraId="7BEFC60C"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388DBA1D"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993" w:type="dxa"/>
            <w:shd w:val="clear" w:color="auto" w:fill="FFFFFF"/>
            <w:tcMar>
              <w:top w:w="0" w:type="dxa"/>
              <w:left w:w="0" w:type="dxa"/>
              <w:bottom w:w="0" w:type="dxa"/>
              <w:right w:w="0" w:type="dxa"/>
            </w:tcMar>
            <w:vAlign w:val="center"/>
            <w:hideMark/>
          </w:tcPr>
          <w:p w14:paraId="3029B8D6"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36" w:type="dxa"/>
            <w:shd w:val="clear" w:color="auto" w:fill="FFFFFF"/>
            <w:tcMar>
              <w:top w:w="0" w:type="dxa"/>
              <w:left w:w="0" w:type="dxa"/>
              <w:bottom w:w="0" w:type="dxa"/>
              <w:right w:w="0" w:type="dxa"/>
            </w:tcMar>
            <w:vAlign w:val="center"/>
            <w:hideMark/>
          </w:tcPr>
          <w:p w14:paraId="4BA4BC76"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09DEE917"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44" w:type="dxa"/>
            <w:shd w:val="clear" w:color="auto" w:fill="FFFFFF"/>
            <w:tcMar>
              <w:top w:w="0" w:type="dxa"/>
              <w:left w:w="0" w:type="dxa"/>
              <w:bottom w:w="0" w:type="dxa"/>
              <w:right w:w="0" w:type="dxa"/>
            </w:tcMar>
            <w:vAlign w:val="center"/>
            <w:hideMark/>
          </w:tcPr>
          <w:p w14:paraId="47A0D240"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707" w:type="dxa"/>
            <w:shd w:val="clear" w:color="auto" w:fill="FFFFFF"/>
            <w:tcMar>
              <w:top w:w="0" w:type="dxa"/>
              <w:left w:w="0" w:type="dxa"/>
              <w:bottom w:w="0" w:type="dxa"/>
              <w:right w:w="0" w:type="dxa"/>
            </w:tcMar>
            <w:vAlign w:val="center"/>
            <w:hideMark/>
          </w:tcPr>
          <w:p w14:paraId="7FAEB23E"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6BF90249"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4AD99DD5"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r>
      <w:tr w:rsidR="006B50BE" w:rsidRPr="006B50BE" w14:paraId="0AE86187" w14:textId="77777777" w:rsidTr="006B50BE">
        <w:trPr>
          <w:trHeight w:val="286"/>
        </w:trPr>
        <w:tc>
          <w:tcPr>
            <w:tcW w:w="2125" w:type="dxa"/>
            <w:shd w:val="clear" w:color="auto" w:fill="FFFFFF"/>
            <w:tcMar>
              <w:top w:w="0" w:type="dxa"/>
              <w:left w:w="0" w:type="dxa"/>
              <w:bottom w:w="0" w:type="dxa"/>
              <w:right w:w="0" w:type="dxa"/>
            </w:tcMar>
            <w:vAlign w:val="center"/>
            <w:hideMark/>
          </w:tcPr>
          <w:p w14:paraId="3380E7CE"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7349A03A"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993" w:type="dxa"/>
            <w:shd w:val="clear" w:color="auto" w:fill="FFFFFF"/>
            <w:tcMar>
              <w:top w:w="0" w:type="dxa"/>
              <w:left w:w="0" w:type="dxa"/>
              <w:bottom w:w="0" w:type="dxa"/>
              <w:right w:w="0" w:type="dxa"/>
            </w:tcMar>
            <w:vAlign w:val="center"/>
            <w:hideMark/>
          </w:tcPr>
          <w:p w14:paraId="6A94BB77"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36" w:type="dxa"/>
            <w:shd w:val="clear" w:color="auto" w:fill="FFFFFF"/>
            <w:tcMar>
              <w:top w:w="0" w:type="dxa"/>
              <w:left w:w="0" w:type="dxa"/>
              <w:bottom w:w="0" w:type="dxa"/>
              <w:right w:w="0" w:type="dxa"/>
            </w:tcMar>
            <w:vAlign w:val="center"/>
            <w:hideMark/>
          </w:tcPr>
          <w:p w14:paraId="66E8C1BC"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0A5D2CA8"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44" w:type="dxa"/>
            <w:shd w:val="clear" w:color="auto" w:fill="FFFFFF"/>
            <w:tcMar>
              <w:top w:w="0" w:type="dxa"/>
              <w:left w:w="0" w:type="dxa"/>
              <w:bottom w:w="0" w:type="dxa"/>
              <w:right w:w="0" w:type="dxa"/>
            </w:tcMar>
            <w:vAlign w:val="center"/>
            <w:hideMark/>
          </w:tcPr>
          <w:p w14:paraId="3386D6F7"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707" w:type="dxa"/>
            <w:shd w:val="clear" w:color="auto" w:fill="FFFFFF"/>
            <w:tcMar>
              <w:top w:w="0" w:type="dxa"/>
              <w:left w:w="0" w:type="dxa"/>
              <w:bottom w:w="0" w:type="dxa"/>
              <w:right w:w="0" w:type="dxa"/>
            </w:tcMar>
            <w:vAlign w:val="center"/>
            <w:hideMark/>
          </w:tcPr>
          <w:p w14:paraId="56F18278"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0A270D0A"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172BEB23"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r>
      <w:tr w:rsidR="006B50BE" w:rsidRPr="006B50BE" w14:paraId="78CFE645" w14:textId="77777777" w:rsidTr="006B50BE">
        <w:trPr>
          <w:trHeight w:val="286"/>
        </w:trPr>
        <w:tc>
          <w:tcPr>
            <w:tcW w:w="2125" w:type="dxa"/>
            <w:shd w:val="clear" w:color="auto" w:fill="FFFFFF"/>
            <w:tcMar>
              <w:top w:w="0" w:type="dxa"/>
              <w:left w:w="0" w:type="dxa"/>
              <w:bottom w:w="0" w:type="dxa"/>
              <w:right w:w="0" w:type="dxa"/>
            </w:tcMar>
            <w:vAlign w:val="center"/>
            <w:hideMark/>
          </w:tcPr>
          <w:p w14:paraId="0FF23A48"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5AB2A582"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993" w:type="dxa"/>
            <w:shd w:val="clear" w:color="auto" w:fill="FFFFFF"/>
            <w:tcMar>
              <w:top w:w="0" w:type="dxa"/>
              <w:left w:w="0" w:type="dxa"/>
              <w:bottom w:w="0" w:type="dxa"/>
              <w:right w:w="0" w:type="dxa"/>
            </w:tcMar>
            <w:vAlign w:val="center"/>
            <w:hideMark/>
          </w:tcPr>
          <w:p w14:paraId="128465C3"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36" w:type="dxa"/>
            <w:shd w:val="clear" w:color="auto" w:fill="FFFFFF"/>
            <w:tcMar>
              <w:top w:w="0" w:type="dxa"/>
              <w:left w:w="0" w:type="dxa"/>
              <w:bottom w:w="0" w:type="dxa"/>
              <w:right w:w="0" w:type="dxa"/>
            </w:tcMar>
            <w:vAlign w:val="center"/>
            <w:hideMark/>
          </w:tcPr>
          <w:p w14:paraId="7C40B524"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597214F9"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44" w:type="dxa"/>
            <w:shd w:val="clear" w:color="auto" w:fill="FFFFFF"/>
            <w:tcMar>
              <w:top w:w="0" w:type="dxa"/>
              <w:left w:w="0" w:type="dxa"/>
              <w:bottom w:w="0" w:type="dxa"/>
              <w:right w:w="0" w:type="dxa"/>
            </w:tcMar>
            <w:vAlign w:val="center"/>
            <w:hideMark/>
          </w:tcPr>
          <w:p w14:paraId="089B67B5"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707" w:type="dxa"/>
            <w:shd w:val="clear" w:color="auto" w:fill="FFFFFF"/>
            <w:tcMar>
              <w:top w:w="0" w:type="dxa"/>
              <w:left w:w="0" w:type="dxa"/>
              <w:bottom w:w="0" w:type="dxa"/>
              <w:right w:w="0" w:type="dxa"/>
            </w:tcMar>
            <w:vAlign w:val="center"/>
            <w:hideMark/>
          </w:tcPr>
          <w:p w14:paraId="4CE636A9"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36CBDC2B"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45CA313E"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r>
      <w:tr w:rsidR="006B50BE" w:rsidRPr="006B50BE" w14:paraId="1D4AE7AC" w14:textId="77777777" w:rsidTr="006B50BE">
        <w:trPr>
          <w:trHeight w:val="286"/>
        </w:trPr>
        <w:tc>
          <w:tcPr>
            <w:tcW w:w="2125" w:type="dxa"/>
            <w:shd w:val="clear" w:color="auto" w:fill="FFFFFF"/>
            <w:tcMar>
              <w:top w:w="0" w:type="dxa"/>
              <w:left w:w="0" w:type="dxa"/>
              <w:bottom w:w="0" w:type="dxa"/>
              <w:right w:w="0" w:type="dxa"/>
            </w:tcMar>
            <w:vAlign w:val="center"/>
            <w:hideMark/>
          </w:tcPr>
          <w:p w14:paraId="5AC1E199"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5AF88039"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993" w:type="dxa"/>
            <w:shd w:val="clear" w:color="auto" w:fill="FFFFFF"/>
            <w:tcMar>
              <w:top w:w="0" w:type="dxa"/>
              <w:left w:w="0" w:type="dxa"/>
              <w:bottom w:w="0" w:type="dxa"/>
              <w:right w:w="0" w:type="dxa"/>
            </w:tcMar>
            <w:vAlign w:val="center"/>
            <w:hideMark/>
          </w:tcPr>
          <w:p w14:paraId="0A5BFC27"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36" w:type="dxa"/>
            <w:shd w:val="clear" w:color="auto" w:fill="FFFFFF"/>
            <w:tcMar>
              <w:top w:w="0" w:type="dxa"/>
              <w:left w:w="0" w:type="dxa"/>
              <w:bottom w:w="0" w:type="dxa"/>
              <w:right w:w="0" w:type="dxa"/>
            </w:tcMar>
            <w:vAlign w:val="center"/>
            <w:hideMark/>
          </w:tcPr>
          <w:p w14:paraId="05E517CC"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40CEA65B"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44" w:type="dxa"/>
            <w:shd w:val="clear" w:color="auto" w:fill="FFFFFF"/>
            <w:tcMar>
              <w:top w:w="0" w:type="dxa"/>
              <w:left w:w="0" w:type="dxa"/>
              <w:bottom w:w="0" w:type="dxa"/>
              <w:right w:w="0" w:type="dxa"/>
            </w:tcMar>
            <w:vAlign w:val="center"/>
            <w:hideMark/>
          </w:tcPr>
          <w:p w14:paraId="52D0C235"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707" w:type="dxa"/>
            <w:shd w:val="clear" w:color="auto" w:fill="FFFFFF"/>
            <w:tcMar>
              <w:top w:w="0" w:type="dxa"/>
              <w:left w:w="0" w:type="dxa"/>
              <w:bottom w:w="0" w:type="dxa"/>
              <w:right w:w="0" w:type="dxa"/>
            </w:tcMar>
            <w:vAlign w:val="center"/>
            <w:hideMark/>
          </w:tcPr>
          <w:p w14:paraId="2DB73A3B"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6941AE24"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17C28A93"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r>
      <w:tr w:rsidR="006B50BE" w:rsidRPr="006B50BE" w14:paraId="7CC7D735" w14:textId="77777777" w:rsidTr="006B50BE">
        <w:trPr>
          <w:trHeight w:val="286"/>
        </w:trPr>
        <w:tc>
          <w:tcPr>
            <w:tcW w:w="2125" w:type="dxa"/>
            <w:shd w:val="clear" w:color="auto" w:fill="FFFFFF"/>
            <w:tcMar>
              <w:top w:w="0" w:type="dxa"/>
              <w:left w:w="0" w:type="dxa"/>
              <w:bottom w:w="0" w:type="dxa"/>
              <w:right w:w="0" w:type="dxa"/>
            </w:tcMar>
            <w:vAlign w:val="center"/>
            <w:hideMark/>
          </w:tcPr>
          <w:p w14:paraId="5DA662C9"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5328A6CA"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993" w:type="dxa"/>
            <w:shd w:val="clear" w:color="auto" w:fill="FFFFFF"/>
            <w:tcMar>
              <w:top w:w="0" w:type="dxa"/>
              <w:left w:w="0" w:type="dxa"/>
              <w:bottom w:w="0" w:type="dxa"/>
              <w:right w:w="0" w:type="dxa"/>
            </w:tcMar>
            <w:vAlign w:val="center"/>
            <w:hideMark/>
          </w:tcPr>
          <w:p w14:paraId="59937131"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36" w:type="dxa"/>
            <w:shd w:val="clear" w:color="auto" w:fill="FFFFFF"/>
            <w:tcMar>
              <w:top w:w="0" w:type="dxa"/>
              <w:left w:w="0" w:type="dxa"/>
              <w:bottom w:w="0" w:type="dxa"/>
              <w:right w:w="0" w:type="dxa"/>
            </w:tcMar>
            <w:vAlign w:val="center"/>
            <w:hideMark/>
          </w:tcPr>
          <w:p w14:paraId="086A4E87"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417" w:type="dxa"/>
            <w:shd w:val="clear" w:color="auto" w:fill="FFFFFF"/>
            <w:tcMar>
              <w:top w:w="0" w:type="dxa"/>
              <w:left w:w="0" w:type="dxa"/>
              <w:bottom w:w="0" w:type="dxa"/>
              <w:right w:w="0" w:type="dxa"/>
            </w:tcMar>
            <w:vAlign w:val="center"/>
            <w:hideMark/>
          </w:tcPr>
          <w:p w14:paraId="71534FD5"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44" w:type="dxa"/>
            <w:shd w:val="clear" w:color="auto" w:fill="FFFFFF"/>
            <w:tcMar>
              <w:top w:w="0" w:type="dxa"/>
              <w:left w:w="0" w:type="dxa"/>
              <w:bottom w:w="0" w:type="dxa"/>
              <w:right w:w="0" w:type="dxa"/>
            </w:tcMar>
            <w:vAlign w:val="center"/>
            <w:hideMark/>
          </w:tcPr>
          <w:p w14:paraId="242A8076"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707" w:type="dxa"/>
            <w:shd w:val="clear" w:color="auto" w:fill="FFFFFF"/>
            <w:tcMar>
              <w:top w:w="0" w:type="dxa"/>
              <w:left w:w="0" w:type="dxa"/>
              <w:bottom w:w="0" w:type="dxa"/>
              <w:right w:w="0" w:type="dxa"/>
            </w:tcMar>
            <w:vAlign w:val="center"/>
            <w:hideMark/>
          </w:tcPr>
          <w:p w14:paraId="0D8EFFDE"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41FAA8B0"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c>
          <w:tcPr>
            <w:tcW w:w="1114" w:type="dxa"/>
            <w:shd w:val="clear" w:color="auto" w:fill="FFFFFF"/>
            <w:tcMar>
              <w:top w:w="0" w:type="dxa"/>
              <w:left w:w="0" w:type="dxa"/>
              <w:bottom w:w="0" w:type="dxa"/>
              <w:right w:w="0" w:type="dxa"/>
            </w:tcMar>
            <w:vAlign w:val="center"/>
            <w:hideMark/>
          </w:tcPr>
          <w:p w14:paraId="482634E4" w14:textId="77777777" w:rsidR="006B50BE" w:rsidRPr="006B50BE" w:rsidRDefault="006B50BE" w:rsidP="006B50BE">
            <w:pPr>
              <w:spacing w:after="0" w:line="240" w:lineRule="auto"/>
              <w:rPr>
                <w:rFonts w:ascii="Times New Roman" w:eastAsia="Times New Roman" w:hAnsi="Times New Roman" w:cs="Times New Roman"/>
                <w:kern w:val="0"/>
                <w:sz w:val="24"/>
                <w:szCs w:val="24"/>
                <w:lang w:eastAsia="pt-BR"/>
                <w14:ligatures w14:val="none"/>
              </w:rPr>
            </w:pPr>
            <w:r w:rsidRPr="006B50BE">
              <w:rPr>
                <w:rFonts w:ascii="Times New Roman" w:eastAsia="Times New Roman" w:hAnsi="Times New Roman" w:cs="Times New Roman"/>
                <w:b/>
                <w:bCs/>
                <w:kern w:val="0"/>
                <w:sz w:val="24"/>
                <w:szCs w:val="24"/>
                <w:u w:val="single"/>
                <w:lang w:eastAsia="pt-BR"/>
                <w14:ligatures w14:val="none"/>
              </w:rPr>
              <w:t> </w:t>
            </w:r>
          </w:p>
        </w:tc>
      </w:tr>
    </w:tbl>
    <w:p w14:paraId="1997F7EE" w14:textId="77777777" w:rsidR="006B50BE" w:rsidRPr="006B50BE" w:rsidRDefault="006B50BE" w:rsidP="006B50BE">
      <w:pPr>
        <w:shd w:val="clear" w:color="auto" w:fill="FFFFFF"/>
        <w:spacing w:after="150" w:line="240" w:lineRule="auto"/>
        <w:rPr>
          <w:rFonts w:ascii="Times New Roman" w:eastAsia="Times New Roman" w:hAnsi="Times New Roman" w:cs="Times New Roman"/>
          <w:color w:val="333333"/>
          <w:kern w:val="0"/>
          <w:sz w:val="24"/>
          <w:szCs w:val="24"/>
          <w:lang w:eastAsia="pt-BR"/>
          <w14:ligatures w14:val="none"/>
        </w:rPr>
      </w:pPr>
      <w:r w:rsidRPr="006B50BE">
        <w:rPr>
          <w:rFonts w:ascii="Times New Roman" w:eastAsia="Times New Roman" w:hAnsi="Times New Roman" w:cs="Times New Roman"/>
          <w:b/>
          <w:bCs/>
          <w:color w:val="333333"/>
          <w:kern w:val="0"/>
          <w:sz w:val="24"/>
          <w:szCs w:val="24"/>
          <w:u w:val="single"/>
          <w:lang w:eastAsia="pt-BR"/>
          <w14:ligatures w14:val="none"/>
        </w:rPr>
        <w:t> </w:t>
      </w:r>
    </w:p>
    <w:p w14:paraId="434A9B1A" w14:textId="77777777" w:rsidR="006B50BE" w:rsidRPr="006B50BE" w:rsidRDefault="006B50BE" w:rsidP="00BE252C">
      <w:pPr>
        <w:spacing w:after="0" w:line="240" w:lineRule="auto"/>
        <w:jc w:val="center"/>
        <w:rPr>
          <w:rFonts w:ascii="Times New Roman" w:hAnsi="Times New Roman" w:cs="Times New Roman"/>
          <w:b/>
          <w:bCs/>
          <w:sz w:val="24"/>
          <w:szCs w:val="24"/>
        </w:rPr>
      </w:pPr>
    </w:p>
    <w:p w14:paraId="6292427D" w14:textId="77777777" w:rsidR="002223FE" w:rsidRPr="006B50BE" w:rsidRDefault="002223FE" w:rsidP="00BE252C">
      <w:pPr>
        <w:spacing w:after="0" w:line="240" w:lineRule="auto"/>
        <w:jc w:val="center"/>
        <w:rPr>
          <w:rFonts w:ascii="Times New Roman" w:hAnsi="Times New Roman" w:cs="Times New Roman"/>
          <w:b/>
          <w:bCs/>
          <w:sz w:val="24"/>
          <w:szCs w:val="24"/>
        </w:rPr>
      </w:pPr>
    </w:p>
    <w:p w14:paraId="4817240E" w14:textId="77777777" w:rsidR="002223FE" w:rsidRPr="006B50BE" w:rsidRDefault="002223FE" w:rsidP="00BE252C">
      <w:pPr>
        <w:spacing w:after="0" w:line="240" w:lineRule="auto"/>
        <w:jc w:val="center"/>
        <w:rPr>
          <w:rFonts w:ascii="Times New Roman" w:hAnsi="Times New Roman" w:cs="Times New Roman"/>
          <w:b/>
          <w:bCs/>
          <w:sz w:val="24"/>
          <w:szCs w:val="24"/>
        </w:rPr>
      </w:pPr>
    </w:p>
    <w:p w14:paraId="30E25F72" w14:textId="77777777" w:rsidR="002223FE" w:rsidRPr="006B50BE" w:rsidRDefault="002223FE" w:rsidP="00BE252C">
      <w:pPr>
        <w:spacing w:after="0" w:line="240" w:lineRule="auto"/>
        <w:jc w:val="center"/>
        <w:rPr>
          <w:rFonts w:ascii="Times New Roman" w:hAnsi="Times New Roman" w:cs="Times New Roman"/>
          <w:b/>
          <w:bCs/>
          <w:sz w:val="24"/>
          <w:szCs w:val="24"/>
        </w:rPr>
      </w:pPr>
    </w:p>
    <w:p w14:paraId="492D7AD6" w14:textId="77777777" w:rsidR="002223FE" w:rsidRPr="006B50BE" w:rsidRDefault="002223FE" w:rsidP="00BE252C">
      <w:pPr>
        <w:spacing w:after="0" w:line="240" w:lineRule="auto"/>
        <w:jc w:val="center"/>
        <w:rPr>
          <w:rFonts w:ascii="Times New Roman" w:hAnsi="Times New Roman" w:cs="Times New Roman"/>
          <w:b/>
          <w:bCs/>
          <w:sz w:val="24"/>
          <w:szCs w:val="24"/>
        </w:rPr>
      </w:pPr>
    </w:p>
    <w:p w14:paraId="34BB3C2E" w14:textId="77777777" w:rsidR="002223FE" w:rsidRPr="006B50BE" w:rsidRDefault="002223FE" w:rsidP="00BE252C">
      <w:pPr>
        <w:spacing w:after="0" w:line="240" w:lineRule="auto"/>
        <w:jc w:val="center"/>
        <w:rPr>
          <w:rFonts w:ascii="Times New Roman" w:hAnsi="Times New Roman" w:cs="Times New Roman"/>
          <w:b/>
          <w:bCs/>
          <w:sz w:val="24"/>
          <w:szCs w:val="24"/>
        </w:rPr>
      </w:pPr>
    </w:p>
    <w:p w14:paraId="4312B473" w14:textId="77777777" w:rsidR="002223FE" w:rsidRPr="006B50BE" w:rsidRDefault="002223FE" w:rsidP="00BE252C">
      <w:pPr>
        <w:spacing w:after="0" w:line="240" w:lineRule="auto"/>
        <w:jc w:val="center"/>
        <w:rPr>
          <w:rFonts w:ascii="Times New Roman" w:hAnsi="Times New Roman" w:cs="Times New Roman"/>
          <w:b/>
          <w:bCs/>
          <w:sz w:val="24"/>
          <w:szCs w:val="24"/>
        </w:rPr>
      </w:pPr>
    </w:p>
    <w:p w14:paraId="31E8A6E1" w14:textId="77777777" w:rsidR="002223FE" w:rsidRPr="006B50BE" w:rsidRDefault="002223FE" w:rsidP="00BE252C">
      <w:pPr>
        <w:spacing w:after="0" w:line="240" w:lineRule="auto"/>
        <w:jc w:val="center"/>
        <w:rPr>
          <w:rFonts w:ascii="Times New Roman" w:hAnsi="Times New Roman" w:cs="Times New Roman"/>
          <w:b/>
          <w:bCs/>
          <w:sz w:val="24"/>
          <w:szCs w:val="24"/>
        </w:rPr>
      </w:pPr>
    </w:p>
    <w:p w14:paraId="30FA005F" w14:textId="77777777" w:rsidR="002223FE" w:rsidRPr="006B50BE" w:rsidRDefault="002223FE" w:rsidP="00BE252C">
      <w:pPr>
        <w:spacing w:after="0" w:line="240" w:lineRule="auto"/>
        <w:jc w:val="center"/>
        <w:rPr>
          <w:rFonts w:ascii="Times New Roman" w:hAnsi="Times New Roman" w:cs="Times New Roman"/>
          <w:b/>
          <w:bCs/>
          <w:sz w:val="24"/>
          <w:szCs w:val="24"/>
        </w:rPr>
      </w:pPr>
    </w:p>
    <w:p w14:paraId="7B4C3CBB" w14:textId="77777777" w:rsidR="002223FE" w:rsidRPr="006B50BE" w:rsidRDefault="002223FE" w:rsidP="00BE252C">
      <w:pPr>
        <w:spacing w:after="0" w:line="240" w:lineRule="auto"/>
        <w:jc w:val="center"/>
        <w:rPr>
          <w:rFonts w:ascii="Times New Roman" w:hAnsi="Times New Roman" w:cs="Times New Roman"/>
          <w:b/>
          <w:bCs/>
          <w:sz w:val="24"/>
          <w:szCs w:val="24"/>
        </w:rPr>
      </w:pPr>
    </w:p>
    <w:p w14:paraId="6BF5E686" w14:textId="77777777" w:rsidR="002223FE" w:rsidRPr="006B50BE" w:rsidRDefault="002223FE" w:rsidP="00BE252C">
      <w:pPr>
        <w:spacing w:after="0" w:line="240" w:lineRule="auto"/>
        <w:jc w:val="center"/>
        <w:rPr>
          <w:rFonts w:ascii="Times New Roman" w:hAnsi="Times New Roman" w:cs="Times New Roman"/>
          <w:b/>
          <w:bCs/>
          <w:sz w:val="24"/>
          <w:szCs w:val="24"/>
        </w:rPr>
      </w:pPr>
    </w:p>
    <w:p w14:paraId="467AFBC0" w14:textId="77777777" w:rsidR="002223FE" w:rsidRPr="006B50BE" w:rsidRDefault="002223FE" w:rsidP="00BE252C">
      <w:pPr>
        <w:spacing w:after="0" w:line="240" w:lineRule="auto"/>
        <w:jc w:val="center"/>
        <w:rPr>
          <w:rFonts w:ascii="Times New Roman" w:hAnsi="Times New Roman" w:cs="Times New Roman"/>
          <w:b/>
          <w:bCs/>
          <w:sz w:val="24"/>
          <w:szCs w:val="24"/>
        </w:rPr>
      </w:pPr>
    </w:p>
    <w:p w14:paraId="0D446DD5" w14:textId="77777777" w:rsidR="002223FE" w:rsidRPr="006B50BE" w:rsidRDefault="002223FE" w:rsidP="00BE252C">
      <w:pPr>
        <w:spacing w:after="0" w:line="240" w:lineRule="auto"/>
        <w:jc w:val="center"/>
        <w:rPr>
          <w:rFonts w:ascii="Times New Roman" w:hAnsi="Times New Roman" w:cs="Times New Roman"/>
          <w:b/>
          <w:bCs/>
          <w:sz w:val="24"/>
          <w:szCs w:val="24"/>
        </w:rPr>
      </w:pPr>
    </w:p>
    <w:p w14:paraId="50CFFD45" w14:textId="4F33DFC3" w:rsidR="00BE252C" w:rsidRPr="006B50BE" w:rsidRDefault="00BE252C" w:rsidP="00BE252C">
      <w:pPr>
        <w:spacing w:after="0" w:line="240" w:lineRule="auto"/>
        <w:jc w:val="center"/>
        <w:rPr>
          <w:rFonts w:ascii="Times New Roman" w:hAnsi="Times New Roman" w:cs="Times New Roman"/>
          <w:b/>
          <w:bCs/>
          <w:sz w:val="24"/>
          <w:szCs w:val="24"/>
        </w:rPr>
      </w:pPr>
      <w:r w:rsidRPr="006B50BE">
        <w:rPr>
          <w:rFonts w:ascii="Times New Roman" w:hAnsi="Times New Roman" w:cs="Times New Roman"/>
          <w:b/>
          <w:bCs/>
          <w:sz w:val="24"/>
          <w:szCs w:val="24"/>
        </w:rPr>
        <w:t>JUSTIFICATIVA</w:t>
      </w:r>
    </w:p>
    <w:p w14:paraId="563418C8" w14:textId="77777777" w:rsidR="00BE252C" w:rsidRPr="006B50BE" w:rsidRDefault="00BE252C" w:rsidP="00BE252C">
      <w:pPr>
        <w:spacing w:after="0" w:line="240" w:lineRule="auto"/>
        <w:jc w:val="center"/>
        <w:rPr>
          <w:rFonts w:ascii="Times New Roman" w:hAnsi="Times New Roman" w:cs="Times New Roman"/>
          <w:sz w:val="24"/>
          <w:szCs w:val="24"/>
        </w:rPr>
      </w:pPr>
    </w:p>
    <w:p w14:paraId="27A78CE5" w14:textId="77777777" w:rsidR="00BE252C" w:rsidRPr="006B50BE" w:rsidRDefault="00BE252C" w:rsidP="00BE252C">
      <w:pPr>
        <w:spacing w:after="0" w:line="240" w:lineRule="auto"/>
        <w:jc w:val="center"/>
        <w:rPr>
          <w:rFonts w:ascii="Times New Roman" w:hAnsi="Times New Roman" w:cs="Times New Roman"/>
          <w:sz w:val="24"/>
          <w:szCs w:val="24"/>
        </w:rPr>
      </w:pPr>
    </w:p>
    <w:p w14:paraId="2B1A6007" w14:textId="77777777" w:rsidR="0033627B" w:rsidRPr="0033627B" w:rsidRDefault="0033627B" w:rsidP="0033627B">
      <w:pPr>
        <w:spacing w:before="240" w:line="360" w:lineRule="auto"/>
        <w:ind w:firstLine="2835"/>
        <w:jc w:val="both"/>
        <w:rPr>
          <w:rFonts w:ascii="Times New Roman" w:hAnsi="Times New Roman" w:cs="Times New Roman"/>
          <w:sz w:val="24"/>
          <w:szCs w:val="24"/>
        </w:rPr>
      </w:pPr>
      <w:r w:rsidRPr="0033627B">
        <w:rPr>
          <w:rFonts w:ascii="Times New Roman" w:hAnsi="Times New Roman" w:cs="Times New Roman"/>
          <w:sz w:val="24"/>
          <w:szCs w:val="24"/>
        </w:rPr>
        <w:lastRenderedPageBreak/>
        <w:t>O projeto ora apresentado visa resolver um grave problema presente na Administração Pública direta Municipal: o uso abusivo e descontrolado dos veículos oficiais pelos agentes públicos.</w:t>
      </w:r>
    </w:p>
    <w:p w14:paraId="2DE2B48D" w14:textId="77777777" w:rsidR="0033627B" w:rsidRPr="0033627B" w:rsidRDefault="0033627B" w:rsidP="0033627B">
      <w:pPr>
        <w:spacing w:before="240" w:line="360" w:lineRule="auto"/>
        <w:ind w:firstLine="2835"/>
        <w:jc w:val="both"/>
        <w:rPr>
          <w:rFonts w:ascii="Times New Roman" w:hAnsi="Times New Roman" w:cs="Times New Roman"/>
          <w:sz w:val="24"/>
          <w:szCs w:val="24"/>
        </w:rPr>
      </w:pPr>
      <w:r w:rsidRPr="0033627B">
        <w:rPr>
          <w:rFonts w:ascii="Times New Roman" w:hAnsi="Times New Roman" w:cs="Times New Roman"/>
          <w:sz w:val="24"/>
          <w:szCs w:val="24"/>
        </w:rPr>
        <w:t>Trata-se assim de evitar que os veículos do patrimônio municipal sejam utilizados para fins particulares pelos agentes públicos, de economizar para o Erário Público e garantir maior eficiência e transparência.</w:t>
      </w:r>
    </w:p>
    <w:p w14:paraId="310037D8" w14:textId="4407C747" w:rsidR="0033627B" w:rsidRPr="0033627B" w:rsidRDefault="0033627B" w:rsidP="00D07C33">
      <w:pPr>
        <w:spacing w:before="240" w:line="360" w:lineRule="auto"/>
        <w:ind w:firstLine="2835"/>
        <w:jc w:val="both"/>
        <w:rPr>
          <w:rFonts w:ascii="Times New Roman" w:hAnsi="Times New Roman" w:cs="Times New Roman"/>
          <w:sz w:val="24"/>
          <w:szCs w:val="24"/>
        </w:rPr>
      </w:pPr>
      <w:r w:rsidRPr="0033627B">
        <w:rPr>
          <w:rFonts w:ascii="Times New Roman" w:hAnsi="Times New Roman" w:cs="Times New Roman"/>
          <w:sz w:val="24"/>
          <w:szCs w:val="24"/>
        </w:rPr>
        <w:t>Ademais, busca-se solver pontos controvertidos nos usos dos veículos oficiais.</w:t>
      </w:r>
      <w:r w:rsidR="00D07C33">
        <w:rPr>
          <w:rFonts w:ascii="Times New Roman" w:hAnsi="Times New Roman" w:cs="Times New Roman"/>
          <w:sz w:val="24"/>
          <w:szCs w:val="24"/>
        </w:rPr>
        <w:t xml:space="preserve"> </w:t>
      </w:r>
      <w:r w:rsidRPr="0033627B">
        <w:rPr>
          <w:rFonts w:ascii="Times New Roman" w:hAnsi="Times New Roman" w:cs="Times New Roman"/>
          <w:sz w:val="24"/>
          <w:szCs w:val="24"/>
        </w:rPr>
        <w:t>Como exemplo de legislação já produzida em trono da temática temos a </w:t>
      </w:r>
      <w:hyperlink r:id="rId7" w:history="1">
        <w:r w:rsidRPr="0033627B">
          <w:rPr>
            <w:rStyle w:val="Hyperlink"/>
            <w:rFonts w:ascii="Times New Roman" w:hAnsi="Times New Roman" w:cs="Times New Roman"/>
            <w:sz w:val="24"/>
            <w:szCs w:val="24"/>
          </w:rPr>
          <w:t>Lei Federal nº 1.081, de 13 de abril de 1950</w:t>
        </w:r>
      </w:hyperlink>
      <w:r w:rsidRPr="0033627B">
        <w:rPr>
          <w:rFonts w:ascii="Times New Roman" w:hAnsi="Times New Roman" w:cs="Times New Roman"/>
          <w:sz w:val="24"/>
          <w:szCs w:val="24"/>
        </w:rPr>
        <w:t>, e Lei Federal nº 9.327, de 9 de dezembro de 1996.</w:t>
      </w:r>
    </w:p>
    <w:p w14:paraId="0B46CD97" w14:textId="6B8BE07A" w:rsidR="00BE252C" w:rsidRPr="006B50BE" w:rsidRDefault="0033627B" w:rsidP="00D07C33">
      <w:pPr>
        <w:spacing w:before="240" w:line="360" w:lineRule="auto"/>
        <w:ind w:firstLine="2835"/>
        <w:jc w:val="both"/>
        <w:rPr>
          <w:rFonts w:ascii="Times New Roman" w:hAnsi="Times New Roman" w:cs="Times New Roman"/>
          <w:sz w:val="24"/>
          <w:szCs w:val="24"/>
        </w:rPr>
      </w:pPr>
      <w:r w:rsidRPr="0033627B">
        <w:rPr>
          <w:rFonts w:ascii="Times New Roman" w:hAnsi="Times New Roman" w:cs="Times New Roman"/>
          <w:sz w:val="24"/>
          <w:szCs w:val="24"/>
        </w:rPr>
        <w:t>Por todos esses motivos, contamos com o apoio dos demais pares para aprovação do presente Projeto de Lei</w:t>
      </w:r>
      <w:r w:rsidR="00D07C33">
        <w:rPr>
          <w:rFonts w:ascii="Times New Roman" w:hAnsi="Times New Roman" w:cs="Times New Roman"/>
          <w:sz w:val="24"/>
          <w:szCs w:val="24"/>
        </w:rPr>
        <w:t xml:space="preserve">. </w:t>
      </w:r>
      <w:r w:rsidR="00BE252C" w:rsidRPr="006B50BE">
        <w:rPr>
          <w:rFonts w:ascii="Times New Roman" w:hAnsi="Times New Roman" w:cs="Times New Roman"/>
          <w:sz w:val="24"/>
          <w:szCs w:val="24"/>
        </w:rPr>
        <w:t>Diante de todo o exposto, os Nobres Vereadores requerem a aprovação deste projeto.</w:t>
      </w:r>
    </w:p>
    <w:p w14:paraId="3649C397" w14:textId="26D5EE64" w:rsidR="00BE252C" w:rsidRDefault="00BE252C" w:rsidP="00BE252C">
      <w:pPr>
        <w:spacing w:before="240" w:line="360" w:lineRule="auto"/>
        <w:ind w:firstLine="2835"/>
        <w:jc w:val="both"/>
        <w:rPr>
          <w:rFonts w:ascii="Times New Roman" w:hAnsi="Times New Roman" w:cs="Times New Roman"/>
          <w:sz w:val="24"/>
          <w:szCs w:val="24"/>
        </w:rPr>
      </w:pPr>
      <w:r w:rsidRPr="006B50BE">
        <w:rPr>
          <w:rFonts w:ascii="Times New Roman" w:hAnsi="Times New Roman" w:cs="Times New Roman"/>
          <w:sz w:val="24"/>
          <w:szCs w:val="24"/>
        </w:rPr>
        <w:t xml:space="preserve"> </w:t>
      </w:r>
      <w:r w:rsidRPr="006B50BE">
        <w:rPr>
          <w:rFonts w:ascii="Times New Roman" w:hAnsi="Times New Roman" w:cs="Times New Roman"/>
          <w:sz w:val="24"/>
          <w:szCs w:val="24"/>
        </w:rPr>
        <w:cr/>
        <w:t xml:space="preserve">Sala das Sessões, </w:t>
      </w:r>
      <w:r w:rsidR="00D07C33">
        <w:rPr>
          <w:rFonts w:ascii="Times New Roman" w:hAnsi="Times New Roman" w:cs="Times New Roman"/>
          <w:sz w:val="24"/>
          <w:szCs w:val="24"/>
        </w:rPr>
        <w:t>29</w:t>
      </w:r>
      <w:r w:rsidRPr="006B50BE">
        <w:rPr>
          <w:rFonts w:ascii="Times New Roman" w:hAnsi="Times New Roman" w:cs="Times New Roman"/>
          <w:sz w:val="24"/>
          <w:szCs w:val="24"/>
        </w:rPr>
        <w:t xml:space="preserve"> de </w:t>
      </w:r>
      <w:r w:rsidR="00D07C33">
        <w:rPr>
          <w:rFonts w:ascii="Times New Roman" w:hAnsi="Times New Roman" w:cs="Times New Roman"/>
          <w:sz w:val="24"/>
          <w:szCs w:val="24"/>
        </w:rPr>
        <w:t xml:space="preserve">novembro </w:t>
      </w:r>
      <w:r w:rsidRPr="006B50BE">
        <w:rPr>
          <w:rFonts w:ascii="Times New Roman" w:hAnsi="Times New Roman" w:cs="Times New Roman"/>
          <w:sz w:val="24"/>
          <w:szCs w:val="24"/>
        </w:rPr>
        <w:t>de 202</w:t>
      </w:r>
      <w:r w:rsidR="00D07C33">
        <w:rPr>
          <w:rFonts w:ascii="Times New Roman" w:hAnsi="Times New Roman" w:cs="Times New Roman"/>
          <w:sz w:val="24"/>
          <w:szCs w:val="24"/>
        </w:rPr>
        <w:t>3</w:t>
      </w:r>
      <w:r w:rsidRPr="006B50BE">
        <w:rPr>
          <w:rFonts w:ascii="Times New Roman" w:hAnsi="Times New Roman" w:cs="Times New Roman"/>
          <w:sz w:val="24"/>
          <w:szCs w:val="24"/>
        </w:rPr>
        <w:t>.</w:t>
      </w:r>
    </w:p>
    <w:p w14:paraId="1617E581" w14:textId="77777777" w:rsidR="00D07C33" w:rsidRDefault="00D07C33" w:rsidP="00BE252C">
      <w:pPr>
        <w:spacing w:before="240" w:line="360" w:lineRule="auto"/>
        <w:ind w:firstLine="2835"/>
        <w:jc w:val="both"/>
        <w:rPr>
          <w:rFonts w:ascii="Times New Roman" w:hAnsi="Times New Roman" w:cs="Times New Roman"/>
          <w:sz w:val="24"/>
          <w:szCs w:val="24"/>
        </w:rPr>
      </w:pPr>
    </w:p>
    <w:p w14:paraId="0F9B0674" w14:textId="55A61BDC" w:rsidR="00D07C33" w:rsidRPr="00D07C33" w:rsidRDefault="00D07C33" w:rsidP="00D07C33">
      <w:pPr>
        <w:spacing w:before="240" w:line="360" w:lineRule="auto"/>
        <w:jc w:val="center"/>
        <w:rPr>
          <w:rFonts w:ascii="Times New Roman" w:hAnsi="Times New Roman" w:cs="Times New Roman"/>
          <w:b/>
          <w:bCs/>
          <w:sz w:val="24"/>
          <w:szCs w:val="24"/>
        </w:rPr>
      </w:pPr>
      <w:r w:rsidRPr="00D07C33">
        <w:rPr>
          <w:rFonts w:ascii="Times New Roman" w:hAnsi="Times New Roman" w:cs="Times New Roman"/>
          <w:b/>
          <w:bCs/>
          <w:sz w:val="24"/>
          <w:szCs w:val="24"/>
        </w:rPr>
        <w:t>IVO CASTRO ALVES</w:t>
      </w:r>
    </w:p>
    <w:p w14:paraId="12BB66E8" w14:textId="77777777" w:rsidR="00D07C33" w:rsidRPr="00D07C33" w:rsidRDefault="00D07C33" w:rsidP="00BE252C">
      <w:pPr>
        <w:spacing w:line="360" w:lineRule="auto"/>
        <w:jc w:val="both"/>
        <w:rPr>
          <w:rFonts w:ascii="Times New Roman" w:hAnsi="Times New Roman" w:cs="Times New Roman"/>
          <w:b/>
          <w:bCs/>
          <w:sz w:val="24"/>
          <w:szCs w:val="24"/>
        </w:rPr>
      </w:pPr>
    </w:p>
    <w:p w14:paraId="1A56EBE7" w14:textId="77777777" w:rsidR="00BE252C" w:rsidRPr="00D07C33" w:rsidRDefault="00BE252C" w:rsidP="00BE252C">
      <w:pPr>
        <w:spacing w:after="0" w:line="240" w:lineRule="auto"/>
        <w:jc w:val="center"/>
        <w:rPr>
          <w:rFonts w:ascii="Times New Roman" w:hAnsi="Times New Roman" w:cs="Times New Roman"/>
          <w:b/>
          <w:bCs/>
          <w:sz w:val="24"/>
          <w:szCs w:val="24"/>
        </w:rPr>
      </w:pPr>
      <w:bookmarkStart w:id="0" w:name="_Hlk66718390"/>
      <w:r w:rsidRPr="00D07C33">
        <w:rPr>
          <w:rFonts w:ascii="Times New Roman" w:hAnsi="Times New Roman" w:cs="Times New Roman"/>
          <w:b/>
          <w:bCs/>
          <w:sz w:val="24"/>
          <w:szCs w:val="24"/>
        </w:rPr>
        <w:t>ÂNGELA PIOVESAN</w:t>
      </w:r>
      <w:bookmarkEnd w:id="0"/>
    </w:p>
    <w:p w14:paraId="17A9EA18" w14:textId="77777777" w:rsidR="0019394E" w:rsidRPr="006B50BE" w:rsidRDefault="0019394E" w:rsidP="00BE252C">
      <w:pPr>
        <w:jc w:val="both"/>
        <w:rPr>
          <w:rFonts w:ascii="Times New Roman" w:hAnsi="Times New Roman" w:cs="Times New Roman"/>
          <w:sz w:val="24"/>
          <w:szCs w:val="24"/>
        </w:rPr>
      </w:pPr>
    </w:p>
    <w:p w14:paraId="1B794027" w14:textId="77777777" w:rsidR="002223FE" w:rsidRPr="006B50BE" w:rsidRDefault="002223FE" w:rsidP="00BE252C">
      <w:pPr>
        <w:jc w:val="both"/>
        <w:rPr>
          <w:rFonts w:ascii="Times New Roman" w:hAnsi="Times New Roman" w:cs="Times New Roman"/>
          <w:sz w:val="24"/>
          <w:szCs w:val="24"/>
        </w:rPr>
      </w:pPr>
    </w:p>
    <w:sectPr w:rsidR="002223FE" w:rsidRPr="006B50BE" w:rsidSect="00FE766E">
      <w:pgSz w:w="11906" w:h="16838"/>
      <w:pgMar w:top="34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64320" w14:textId="77777777" w:rsidR="00343B09" w:rsidRDefault="00343B09" w:rsidP="00D07C33">
      <w:pPr>
        <w:spacing w:after="0" w:line="240" w:lineRule="auto"/>
      </w:pPr>
      <w:r>
        <w:separator/>
      </w:r>
    </w:p>
  </w:endnote>
  <w:endnote w:type="continuationSeparator" w:id="0">
    <w:p w14:paraId="21320019" w14:textId="77777777" w:rsidR="00343B09" w:rsidRDefault="00343B09" w:rsidP="00D0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4F87" w14:textId="77777777" w:rsidR="00343B09" w:rsidRDefault="00343B09" w:rsidP="00D07C33">
      <w:pPr>
        <w:spacing w:after="0" w:line="240" w:lineRule="auto"/>
      </w:pPr>
      <w:r>
        <w:separator/>
      </w:r>
    </w:p>
  </w:footnote>
  <w:footnote w:type="continuationSeparator" w:id="0">
    <w:p w14:paraId="538E6DBA" w14:textId="77777777" w:rsidR="00343B09" w:rsidRDefault="00343B09" w:rsidP="00D07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41A00"/>
    <w:multiLevelType w:val="multilevel"/>
    <w:tmpl w:val="6A18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A617F5"/>
    <w:multiLevelType w:val="multilevel"/>
    <w:tmpl w:val="8110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8D5474"/>
    <w:multiLevelType w:val="multilevel"/>
    <w:tmpl w:val="40AA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6037CE"/>
    <w:multiLevelType w:val="multilevel"/>
    <w:tmpl w:val="1BC0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3213467">
    <w:abstractNumId w:val="1"/>
  </w:num>
  <w:num w:numId="2" w16cid:durableId="702756451">
    <w:abstractNumId w:val="3"/>
  </w:num>
  <w:num w:numId="3" w16cid:durableId="555048815">
    <w:abstractNumId w:val="0"/>
  </w:num>
  <w:num w:numId="4" w16cid:durableId="586307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6E"/>
    <w:rsid w:val="000103E4"/>
    <w:rsid w:val="00067362"/>
    <w:rsid w:val="0019394E"/>
    <w:rsid w:val="001C523C"/>
    <w:rsid w:val="002223FE"/>
    <w:rsid w:val="002C44AF"/>
    <w:rsid w:val="00302C6B"/>
    <w:rsid w:val="0033627B"/>
    <w:rsid w:val="00343B09"/>
    <w:rsid w:val="003D1433"/>
    <w:rsid w:val="004046F3"/>
    <w:rsid w:val="00433264"/>
    <w:rsid w:val="004701DB"/>
    <w:rsid w:val="004A0994"/>
    <w:rsid w:val="004E780D"/>
    <w:rsid w:val="004F2B29"/>
    <w:rsid w:val="00562AEE"/>
    <w:rsid w:val="0060580C"/>
    <w:rsid w:val="00683FC6"/>
    <w:rsid w:val="006B50BE"/>
    <w:rsid w:val="006F00D2"/>
    <w:rsid w:val="00733C25"/>
    <w:rsid w:val="00750734"/>
    <w:rsid w:val="00776BE5"/>
    <w:rsid w:val="0080196F"/>
    <w:rsid w:val="008267AF"/>
    <w:rsid w:val="00A6096D"/>
    <w:rsid w:val="00A90905"/>
    <w:rsid w:val="00AF0A49"/>
    <w:rsid w:val="00BE252C"/>
    <w:rsid w:val="00C83008"/>
    <w:rsid w:val="00D07C33"/>
    <w:rsid w:val="00D20506"/>
    <w:rsid w:val="00D53E91"/>
    <w:rsid w:val="00D754E4"/>
    <w:rsid w:val="00E31763"/>
    <w:rsid w:val="00EA7CB3"/>
    <w:rsid w:val="00F346CE"/>
    <w:rsid w:val="00F530F7"/>
    <w:rsid w:val="00FA2764"/>
    <w:rsid w:val="00FE76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7EA1"/>
  <w15:chartTrackingRefBased/>
  <w15:docId w15:val="{273912EB-6259-41DA-8597-494222EE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223F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2223FE"/>
    <w:rPr>
      <w:b/>
      <w:bCs/>
    </w:rPr>
  </w:style>
  <w:style w:type="character" w:styleId="Hyperlink">
    <w:name w:val="Hyperlink"/>
    <w:basedOn w:val="Fontepargpadro"/>
    <w:uiPriority w:val="99"/>
    <w:unhideWhenUsed/>
    <w:rsid w:val="0033627B"/>
    <w:rPr>
      <w:color w:val="0563C1" w:themeColor="hyperlink"/>
      <w:u w:val="single"/>
    </w:rPr>
  </w:style>
  <w:style w:type="character" w:styleId="MenoPendente">
    <w:name w:val="Unresolved Mention"/>
    <w:basedOn w:val="Fontepargpadro"/>
    <w:uiPriority w:val="99"/>
    <w:semiHidden/>
    <w:unhideWhenUsed/>
    <w:rsid w:val="0033627B"/>
    <w:rPr>
      <w:color w:val="605E5C"/>
      <w:shd w:val="clear" w:color="auto" w:fill="E1DFDD"/>
    </w:rPr>
  </w:style>
  <w:style w:type="paragraph" w:styleId="Cabealho">
    <w:name w:val="header"/>
    <w:basedOn w:val="Normal"/>
    <w:link w:val="CabealhoChar"/>
    <w:uiPriority w:val="99"/>
    <w:unhideWhenUsed/>
    <w:rsid w:val="00D07C3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7C33"/>
  </w:style>
  <w:style w:type="paragraph" w:styleId="Rodap">
    <w:name w:val="footer"/>
    <w:basedOn w:val="Normal"/>
    <w:link w:val="RodapChar"/>
    <w:uiPriority w:val="99"/>
    <w:unhideWhenUsed/>
    <w:rsid w:val="00D07C33"/>
    <w:pPr>
      <w:tabs>
        <w:tab w:val="center" w:pos="4252"/>
        <w:tab w:val="right" w:pos="8504"/>
      </w:tabs>
      <w:spacing w:after="0" w:line="240" w:lineRule="auto"/>
    </w:pPr>
  </w:style>
  <w:style w:type="character" w:customStyle="1" w:styleId="RodapChar">
    <w:name w:val="Rodapé Char"/>
    <w:basedOn w:val="Fontepargpadro"/>
    <w:link w:val="Rodap"/>
    <w:uiPriority w:val="99"/>
    <w:rsid w:val="00D07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6586">
      <w:bodyDiv w:val="1"/>
      <w:marLeft w:val="0"/>
      <w:marRight w:val="0"/>
      <w:marTop w:val="0"/>
      <w:marBottom w:val="0"/>
      <w:divBdr>
        <w:top w:val="none" w:sz="0" w:space="0" w:color="auto"/>
        <w:left w:val="none" w:sz="0" w:space="0" w:color="auto"/>
        <w:bottom w:val="none" w:sz="0" w:space="0" w:color="auto"/>
        <w:right w:val="none" w:sz="0" w:space="0" w:color="auto"/>
      </w:divBdr>
    </w:div>
    <w:div w:id="572400540">
      <w:bodyDiv w:val="1"/>
      <w:marLeft w:val="0"/>
      <w:marRight w:val="0"/>
      <w:marTop w:val="0"/>
      <w:marBottom w:val="0"/>
      <w:divBdr>
        <w:top w:val="none" w:sz="0" w:space="0" w:color="auto"/>
        <w:left w:val="none" w:sz="0" w:space="0" w:color="auto"/>
        <w:bottom w:val="none" w:sz="0" w:space="0" w:color="auto"/>
        <w:right w:val="none" w:sz="0" w:space="0" w:color="auto"/>
      </w:divBdr>
    </w:div>
    <w:div w:id="983386546">
      <w:bodyDiv w:val="1"/>
      <w:marLeft w:val="0"/>
      <w:marRight w:val="0"/>
      <w:marTop w:val="0"/>
      <w:marBottom w:val="0"/>
      <w:divBdr>
        <w:top w:val="none" w:sz="0" w:space="0" w:color="auto"/>
        <w:left w:val="none" w:sz="0" w:space="0" w:color="auto"/>
        <w:bottom w:val="none" w:sz="0" w:space="0" w:color="auto"/>
        <w:right w:val="none" w:sz="0" w:space="0" w:color="auto"/>
      </w:divBdr>
    </w:div>
    <w:div w:id="1032534575">
      <w:bodyDiv w:val="1"/>
      <w:marLeft w:val="0"/>
      <w:marRight w:val="0"/>
      <w:marTop w:val="0"/>
      <w:marBottom w:val="0"/>
      <w:divBdr>
        <w:top w:val="none" w:sz="0" w:space="0" w:color="auto"/>
        <w:left w:val="none" w:sz="0" w:space="0" w:color="auto"/>
        <w:bottom w:val="none" w:sz="0" w:space="0" w:color="auto"/>
        <w:right w:val="none" w:sz="0" w:space="0" w:color="auto"/>
      </w:divBdr>
    </w:div>
    <w:div w:id="1049694516">
      <w:bodyDiv w:val="1"/>
      <w:marLeft w:val="0"/>
      <w:marRight w:val="0"/>
      <w:marTop w:val="0"/>
      <w:marBottom w:val="0"/>
      <w:divBdr>
        <w:top w:val="none" w:sz="0" w:space="0" w:color="auto"/>
        <w:left w:val="none" w:sz="0" w:space="0" w:color="auto"/>
        <w:bottom w:val="none" w:sz="0" w:space="0" w:color="auto"/>
        <w:right w:val="none" w:sz="0" w:space="0" w:color="auto"/>
      </w:divBdr>
    </w:div>
    <w:div w:id="1050298950">
      <w:bodyDiv w:val="1"/>
      <w:marLeft w:val="0"/>
      <w:marRight w:val="0"/>
      <w:marTop w:val="0"/>
      <w:marBottom w:val="0"/>
      <w:divBdr>
        <w:top w:val="none" w:sz="0" w:space="0" w:color="auto"/>
        <w:left w:val="none" w:sz="0" w:space="0" w:color="auto"/>
        <w:bottom w:val="none" w:sz="0" w:space="0" w:color="auto"/>
        <w:right w:val="none" w:sz="0" w:space="0" w:color="auto"/>
      </w:divBdr>
    </w:div>
    <w:div w:id="1400403455">
      <w:bodyDiv w:val="1"/>
      <w:marLeft w:val="0"/>
      <w:marRight w:val="0"/>
      <w:marTop w:val="0"/>
      <w:marBottom w:val="0"/>
      <w:divBdr>
        <w:top w:val="none" w:sz="0" w:space="0" w:color="auto"/>
        <w:left w:val="none" w:sz="0" w:space="0" w:color="auto"/>
        <w:bottom w:val="none" w:sz="0" w:space="0" w:color="auto"/>
        <w:right w:val="none" w:sz="0" w:space="0" w:color="auto"/>
      </w:divBdr>
    </w:div>
    <w:div w:id="1538473519">
      <w:bodyDiv w:val="1"/>
      <w:marLeft w:val="0"/>
      <w:marRight w:val="0"/>
      <w:marTop w:val="0"/>
      <w:marBottom w:val="0"/>
      <w:divBdr>
        <w:top w:val="none" w:sz="0" w:space="0" w:color="auto"/>
        <w:left w:val="none" w:sz="0" w:space="0" w:color="auto"/>
        <w:bottom w:val="none" w:sz="0" w:space="0" w:color="auto"/>
        <w:right w:val="none" w:sz="0" w:space="0" w:color="auto"/>
      </w:divBdr>
    </w:div>
    <w:div w:id="193215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islacao.planalto.gov.br/legisla/legislacao.nsf/Viw_Identificacao/lei%201.081-1950?Open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1982</Words>
  <Characters>10703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Acioli</dc:creator>
  <cp:keywords/>
  <dc:description/>
  <cp:lastModifiedBy>Igor Acioli</cp:lastModifiedBy>
  <cp:revision>39</cp:revision>
  <cp:lastPrinted>2023-11-29T14:13:00Z</cp:lastPrinted>
  <dcterms:created xsi:type="dcterms:W3CDTF">2023-11-29T14:04:00Z</dcterms:created>
  <dcterms:modified xsi:type="dcterms:W3CDTF">2024-02-19T19:35:00Z</dcterms:modified>
</cp:coreProperties>
</file>